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73B" w:rsidRPr="00D9124F" w:rsidRDefault="00342537" w:rsidP="00427FD4">
      <w:pPr>
        <w:bidi/>
        <w:jc w:val="center"/>
        <w:rPr>
          <w:rFonts w:ascii="Traditional Arabic" w:hAnsi="Traditional Arabic" w:cs="Traditional Arabic" w:hint="cs"/>
          <w:b/>
          <w:bCs/>
          <w:sz w:val="36"/>
          <w:szCs w:val="36"/>
          <w:u w:val="single"/>
          <w:rtl/>
          <w:lang w:bidi="ar-DZ"/>
        </w:rPr>
      </w:pPr>
      <w:r>
        <w:rPr>
          <w:rFonts w:ascii="Traditional Arabic" w:hAnsi="Traditional Arabic" w:cs="Traditional Arabic" w:hint="cs"/>
          <w:b/>
          <w:bCs/>
          <w:sz w:val="36"/>
          <w:szCs w:val="36"/>
          <w:u w:val="single"/>
          <w:rtl/>
          <w:lang w:bidi="ar-DZ"/>
        </w:rPr>
        <w:t xml:space="preserve">المشاركة في </w:t>
      </w:r>
      <w:r w:rsidR="00427FD4">
        <w:rPr>
          <w:rFonts w:ascii="Traditional Arabic" w:hAnsi="Traditional Arabic" w:cs="Traditional Arabic" w:hint="cs"/>
          <w:b/>
          <w:bCs/>
          <w:sz w:val="36"/>
          <w:szCs w:val="36"/>
          <w:u w:val="single"/>
          <w:rtl/>
          <w:lang w:bidi="ar-DZ"/>
        </w:rPr>
        <w:t>التكوين في اللغة الانجليزية</w:t>
      </w:r>
    </w:p>
    <w:tbl>
      <w:tblPr>
        <w:tblStyle w:val="Grilledutableau"/>
        <w:bidiVisual/>
        <w:tblW w:w="11057" w:type="dxa"/>
        <w:tblInd w:w="-743" w:type="dxa"/>
        <w:tblLayout w:type="fixed"/>
        <w:tblLook w:val="04A0" w:firstRow="1" w:lastRow="0" w:firstColumn="1" w:lastColumn="0" w:noHBand="0" w:noVBand="1"/>
      </w:tblPr>
      <w:tblGrid>
        <w:gridCol w:w="3544"/>
        <w:gridCol w:w="1134"/>
        <w:gridCol w:w="1073"/>
        <w:gridCol w:w="61"/>
        <w:gridCol w:w="1276"/>
        <w:gridCol w:w="708"/>
        <w:gridCol w:w="567"/>
        <w:gridCol w:w="1844"/>
        <w:gridCol w:w="850"/>
      </w:tblGrid>
      <w:tr w:rsidR="00427FD4" w:rsidTr="00427FD4">
        <w:trPr>
          <w:trHeight w:val="1001"/>
        </w:trPr>
        <w:tc>
          <w:tcPr>
            <w:tcW w:w="3544" w:type="dxa"/>
            <w:vMerge w:val="restart"/>
            <w:vAlign w:val="center"/>
          </w:tcPr>
          <w:p w:rsidR="00427FD4" w:rsidRPr="001A4E52" w:rsidRDefault="00427FD4" w:rsidP="00904FEF">
            <w:pPr>
              <w:tabs>
                <w:tab w:val="center" w:pos="1264"/>
                <w:tab w:val="right" w:pos="2529"/>
              </w:tabs>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الرتبة العلمية</w:t>
            </w:r>
          </w:p>
        </w:tc>
        <w:tc>
          <w:tcPr>
            <w:tcW w:w="1134" w:type="dxa"/>
          </w:tcPr>
          <w:p w:rsidR="00427FD4" w:rsidRDefault="00427FD4" w:rsidP="00904FEF">
            <w:pPr>
              <w:bidi/>
              <w:jc w:val="center"/>
              <w:rPr>
                <w:rFonts w:ascii="Traditional Arabic" w:hAnsi="Traditional Arabic" w:cs="Traditional Arabic"/>
                <w:b/>
                <w:bCs/>
                <w:sz w:val="32"/>
                <w:szCs w:val="32"/>
                <w:lang w:bidi="ar-EG"/>
              </w:rPr>
            </w:pPr>
            <w:r w:rsidRPr="001A4E52">
              <w:rPr>
                <w:rFonts w:ascii="Traditional Arabic" w:hAnsi="Traditional Arabic" w:cs="Traditional Arabic" w:hint="cs"/>
                <w:b/>
                <w:bCs/>
                <w:sz w:val="32"/>
                <w:szCs w:val="32"/>
                <w:rtl/>
                <w:lang w:bidi="ar-EG"/>
              </w:rPr>
              <w:t xml:space="preserve">أستاذ </w:t>
            </w:r>
          </w:p>
          <w:p w:rsidR="00427FD4" w:rsidRPr="001A4E52" w:rsidRDefault="00427FD4" w:rsidP="00904FEF">
            <w:pPr>
              <w:bidi/>
              <w:jc w:val="center"/>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مميز</w:t>
            </w:r>
          </w:p>
        </w:tc>
        <w:tc>
          <w:tcPr>
            <w:tcW w:w="1134" w:type="dxa"/>
            <w:gridSpan w:val="2"/>
            <w:tcBorders>
              <w:right w:val="single" w:sz="4" w:space="0" w:color="auto"/>
            </w:tcBorders>
          </w:tcPr>
          <w:p w:rsidR="00427FD4" w:rsidRPr="001A4E52" w:rsidRDefault="00427FD4" w:rsidP="00904FEF">
            <w:pPr>
              <w:bidi/>
              <w:jc w:val="center"/>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أستاذ</w:t>
            </w:r>
          </w:p>
        </w:tc>
        <w:tc>
          <w:tcPr>
            <w:tcW w:w="1276" w:type="dxa"/>
            <w:tcBorders>
              <w:left w:val="single" w:sz="4" w:space="0" w:color="auto"/>
            </w:tcBorders>
          </w:tcPr>
          <w:p w:rsidR="00427FD4" w:rsidRPr="001A4E52" w:rsidRDefault="00427FD4" w:rsidP="00904FEF">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أستاذ محاضر أ</w:t>
            </w:r>
          </w:p>
        </w:tc>
        <w:tc>
          <w:tcPr>
            <w:tcW w:w="1275" w:type="dxa"/>
            <w:gridSpan w:val="2"/>
          </w:tcPr>
          <w:p w:rsidR="00427FD4" w:rsidRPr="001A4E52" w:rsidRDefault="00427FD4" w:rsidP="00904FEF">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أستاذ محاضر ب</w:t>
            </w:r>
          </w:p>
        </w:tc>
        <w:tc>
          <w:tcPr>
            <w:tcW w:w="1844" w:type="dxa"/>
            <w:tcBorders>
              <w:right w:val="single" w:sz="4" w:space="0" w:color="auto"/>
            </w:tcBorders>
          </w:tcPr>
          <w:p w:rsidR="00427FD4" w:rsidRPr="001A4E52" w:rsidRDefault="00427FD4" w:rsidP="00427FD4">
            <w:pPr>
              <w:bidi/>
              <w:jc w:val="center"/>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الأساتذة المساعدين</w:t>
            </w:r>
          </w:p>
        </w:tc>
        <w:tc>
          <w:tcPr>
            <w:tcW w:w="850" w:type="dxa"/>
            <w:tcBorders>
              <w:left w:val="single" w:sz="4" w:space="0" w:color="auto"/>
            </w:tcBorders>
          </w:tcPr>
          <w:p w:rsidR="00427FD4" w:rsidRPr="001A4E52" w:rsidRDefault="00427FD4" w:rsidP="00904FEF">
            <w:pPr>
              <w:bidi/>
              <w:jc w:val="center"/>
              <w:rPr>
                <w:rFonts w:ascii="Traditional Arabic" w:hAnsi="Traditional Arabic" w:cs="Traditional Arabic"/>
                <w:b/>
                <w:bCs/>
                <w:sz w:val="32"/>
                <w:szCs w:val="32"/>
                <w:rtl/>
                <w:lang w:bidi="ar-EG"/>
              </w:rPr>
            </w:pPr>
            <w:bookmarkStart w:id="0" w:name="_GoBack"/>
            <w:bookmarkEnd w:id="0"/>
            <w:r w:rsidRPr="001A4E52">
              <w:rPr>
                <w:rFonts w:ascii="Traditional Arabic" w:hAnsi="Traditional Arabic" w:cs="Traditional Arabic" w:hint="cs"/>
                <w:b/>
                <w:bCs/>
                <w:sz w:val="32"/>
                <w:szCs w:val="32"/>
                <w:rtl/>
                <w:lang w:bidi="ar-EG"/>
              </w:rPr>
              <w:t>النقطة</w:t>
            </w:r>
          </w:p>
        </w:tc>
      </w:tr>
      <w:tr w:rsidR="00427FD4" w:rsidTr="00427FD4">
        <w:tc>
          <w:tcPr>
            <w:tcW w:w="3544" w:type="dxa"/>
            <w:vMerge/>
            <w:vAlign w:val="center"/>
          </w:tcPr>
          <w:p w:rsidR="00427FD4" w:rsidRPr="001A4E52" w:rsidRDefault="00427FD4" w:rsidP="00904FEF">
            <w:pPr>
              <w:bidi/>
              <w:jc w:val="center"/>
              <w:rPr>
                <w:rFonts w:ascii="Traditional Arabic" w:hAnsi="Traditional Arabic" w:cs="Traditional Arabic"/>
                <w:sz w:val="30"/>
                <w:szCs w:val="30"/>
                <w:lang w:bidi="ar-EG"/>
              </w:rPr>
            </w:pPr>
          </w:p>
        </w:tc>
        <w:tc>
          <w:tcPr>
            <w:tcW w:w="1134" w:type="dxa"/>
          </w:tcPr>
          <w:p w:rsidR="00427FD4" w:rsidRDefault="00427FD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9</w:t>
            </w:r>
          </w:p>
        </w:tc>
        <w:tc>
          <w:tcPr>
            <w:tcW w:w="1134" w:type="dxa"/>
            <w:gridSpan w:val="2"/>
            <w:tcBorders>
              <w:right w:val="single" w:sz="4" w:space="0" w:color="auto"/>
            </w:tcBorders>
          </w:tcPr>
          <w:p w:rsidR="00427FD4" w:rsidRDefault="00427FD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7</w:t>
            </w:r>
          </w:p>
        </w:tc>
        <w:tc>
          <w:tcPr>
            <w:tcW w:w="1276" w:type="dxa"/>
            <w:tcBorders>
              <w:left w:val="single" w:sz="4" w:space="0" w:color="auto"/>
            </w:tcBorders>
          </w:tcPr>
          <w:p w:rsidR="00427FD4" w:rsidRDefault="00427FD4" w:rsidP="00904FEF">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5</w:t>
            </w:r>
          </w:p>
        </w:tc>
        <w:tc>
          <w:tcPr>
            <w:tcW w:w="1275" w:type="dxa"/>
            <w:gridSpan w:val="2"/>
          </w:tcPr>
          <w:p w:rsidR="00427FD4" w:rsidRDefault="00427FD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3</w:t>
            </w:r>
          </w:p>
        </w:tc>
        <w:tc>
          <w:tcPr>
            <w:tcW w:w="1844" w:type="dxa"/>
          </w:tcPr>
          <w:p w:rsidR="00427FD4" w:rsidRDefault="00427FD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2</w:t>
            </w:r>
          </w:p>
        </w:tc>
        <w:tc>
          <w:tcPr>
            <w:tcW w:w="850" w:type="dxa"/>
          </w:tcPr>
          <w:p w:rsidR="00427FD4" w:rsidRDefault="00427FD4" w:rsidP="00904FEF">
            <w:pPr>
              <w:bidi/>
              <w:jc w:val="center"/>
              <w:rPr>
                <w:rFonts w:ascii="Traditional Arabic" w:hAnsi="Traditional Arabic" w:cs="Traditional Arabic"/>
                <w:sz w:val="32"/>
                <w:szCs w:val="32"/>
                <w:rtl/>
                <w:lang w:bidi="ar-EG"/>
              </w:rPr>
            </w:pPr>
          </w:p>
        </w:tc>
      </w:tr>
      <w:tr w:rsidR="00904FEF" w:rsidTr="003F1E27">
        <w:tc>
          <w:tcPr>
            <w:tcW w:w="3544" w:type="dxa"/>
            <w:vAlign w:val="center"/>
          </w:tcPr>
          <w:p w:rsidR="00904FEF" w:rsidRPr="001A4E52" w:rsidRDefault="00904FEF" w:rsidP="00904FEF">
            <w:pPr>
              <w:bidi/>
              <w:jc w:val="center"/>
              <w:rPr>
                <w:rFonts w:ascii="Traditional Arabic" w:hAnsi="Traditional Arabic" w:cs="Traditional Arabic"/>
                <w:b/>
                <w:bCs/>
                <w:sz w:val="30"/>
                <w:szCs w:val="30"/>
                <w:lang w:bidi="ar-EG"/>
              </w:rPr>
            </w:pPr>
            <w:r w:rsidRPr="001A4E52">
              <w:rPr>
                <w:rFonts w:ascii="Traditional Arabic" w:hAnsi="Traditional Arabic" w:cs="Traditional Arabic"/>
                <w:b/>
                <w:bCs/>
                <w:sz w:val="30"/>
                <w:szCs w:val="30"/>
                <w:lang w:bidi="ar-EG"/>
              </w:rPr>
              <w:t>(n)</w:t>
            </w:r>
            <w:r w:rsidRPr="001A4E52">
              <w:rPr>
                <w:rFonts w:ascii="Traditional Arabic" w:hAnsi="Traditional Arabic" w:cs="Traditional Arabic" w:hint="cs"/>
                <w:b/>
                <w:bCs/>
                <w:sz w:val="30"/>
                <w:szCs w:val="30"/>
                <w:rtl/>
                <w:lang w:bidi="ar-EG"/>
              </w:rPr>
              <w:t xml:space="preserve"> </w:t>
            </w:r>
            <w:proofErr w:type="spellStart"/>
            <w:r w:rsidRPr="001A4E52">
              <w:rPr>
                <w:rFonts w:ascii="Traditional Arabic" w:hAnsi="Traditional Arabic" w:cs="Traditional Arabic" w:hint="cs"/>
                <w:b/>
                <w:bCs/>
                <w:sz w:val="30"/>
                <w:szCs w:val="30"/>
                <w:rtl/>
                <w:lang w:bidi="ar-EG"/>
              </w:rPr>
              <w:t>الإستفادات</w:t>
            </w:r>
            <w:proofErr w:type="spellEnd"/>
            <w:r w:rsidRPr="001A4E52">
              <w:rPr>
                <w:rFonts w:ascii="Traditional Arabic" w:hAnsi="Traditional Arabic" w:cs="Traditional Arabic" w:hint="cs"/>
                <w:b/>
                <w:bCs/>
                <w:sz w:val="30"/>
                <w:szCs w:val="30"/>
                <w:rtl/>
                <w:lang w:bidi="ar-EG"/>
              </w:rPr>
              <w:t xml:space="preserve"> السابقة للثلاث سنوات</w:t>
            </w:r>
          </w:p>
        </w:tc>
        <w:tc>
          <w:tcPr>
            <w:tcW w:w="6663" w:type="dxa"/>
            <w:gridSpan w:val="7"/>
          </w:tcPr>
          <w:p w:rsidR="00904FEF" w:rsidRDefault="00904FEF" w:rsidP="00904FEF">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3-n</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3F1E27">
        <w:tc>
          <w:tcPr>
            <w:tcW w:w="3544" w:type="dxa"/>
            <w:vAlign w:val="center"/>
          </w:tcPr>
          <w:p w:rsidR="00904FEF" w:rsidRPr="001A4E52" w:rsidRDefault="00904FEF" w:rsidP="00751F7D">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جوائز وطني</w:t>
            </w:r>
            <w:r w:rsidR="00751F7D">
              <w:rPr>
                <w:rFonts w:ascii="Traditional Arabic" w:hAnsi="Traditional Arabic" w:cs="Traditional Arabic" w:hint="cs"/>
                <w:b/>
                <w:bCs/>
                <w:sz w:val="30"/>
                <w:szCs w:val="30"/>
                <w:rtl/>
                <w:lang w:bidi="ar-EG"/>
              </w:rPr>
              <w:t xml:space="preserve">ة ودولية مرتبطة </w:t>
            </w:r>
            <w:proofErr w:type="spellStart"/>
            <w:r w:rsidR="00751F7D">
              <w:rPr>
                <w:rFonts w:ascii="Traditional Arabic" w:hAnsi="Traditional Arabic" w:cs="Traditional Arabic" w:hint="cs"/>
                <w:b/>
                <w:bCs/>
                <w:sz w:val="30"/>
                <w:szCs w:val="30"/>
                <w:rtl/>
                <w:lang w:bidi="ar-EG"/>
              </w:rPr>
              <w:t>بانجازات</w:t>
            </w:r>
            <w:proofErr w:type="spellEnd"/>
            <w:r w:rsidR="00751F7D">
              <w:rPr>
                <w:rFonts w:ascii="Traditional Arabic" w:hAnsi="Traditional Arabic" w:cs="Traditional Arabic" w:hint="cs"/>
                <w:b/>
                <w:bCs/>
                <w:sz w:val="30"/>
                <w:szCs w:val="30"/>
                <w:rtl/>
                <w:lang w:bidi="ar-EG"/>
              </w:rPr>
              <w:t xml:space="preserve"> علمية، براءة اختراع.</w:t>
            </w:r>
          </w:p>
        </w:tc>
        <w:tc>
          <w:tcPr>
            <w:tcW w:w="1134"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 السابقة</w:t>
            </w:r>
          </w:p>
        </w:tc>
        <w:tc>
          <w:tcPr>
            <w:tcW w:w="5529" w:type="dxa"/>
            <w:gridSpan w:val="6"/>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775FA4" w:rsidTr="00427FD4">
        <w:tc>
          <w:tcPr>
            <w:tcW w:w="3544" w:type="dxa"/>
            <w:vAlign w:val="center"/>
          </w:tcPr>
          <w:p w:rsidR="00775FA4" w:rsidRPr="001A4E52" w:rsidRDefault="00775FA4" w:rsidP="00904FEF">
            <w:pPr>
              <w:bidi/>
              <w:jc w:val="center"/>
              <w:rPr>
                <w:rFonts w:ascii="Traditional Arabic" w:hAnsi="Traditional Arabic" w:cs="Traditional Arabic"/>
                <w:b/>
                <w:bCs/>
                <w:sz w:val="30"/>
                <w:szCs w:val="30"/>
                <w:rtl/>
                <w:lang w:bidi="ar-EG"/>
              </w:rPr>
            </w:pPr>
          </w:p>
        </w:tc>
        <w:tc>
          <w:tcPr>
            <w:tcW w:w="1134" w:type="dxa"/>
          </w:tcPr>
          <w:p w:rsidR="00775FA4" w:rsidRDefault="00775FA4" w:rsidP="00904FEF">
            <w:pPr>
              <w:bidi/>
              <w:jc w:val="center"/>
              <w:rPr>
                <w:rFonts w:ascii="Traditional Arabic" w:hAnsi="Traditional Arabic" w:cs="Traditional Arabic"/>
                <w:sz w:val="32"/>
                <w:szCs w:val="32"/>
                <w:rtl/>
                <w:lang w:bidi="ar-EG"/>
              </w:rPr>
            </w:pPr>
          </w:p>
        </w:tc>
        <w:tc>
          <w:tcPr>
            <w:tcW w:w="2410" w:type="dxa"/>
            <w:gridSpan w:val="3"/>
          </w:tcPr>
          <w:p w:rsidR="00775FA4" w:rsidRDefault="00775FA4" w:rsidP="00904FEF">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A+</w:t>
            </w:r>
          </w:p>
        </w:tc>
        <w:tc>
          <w:tcPr>
            <w:tcW w:w="3119" w:type="dxa"/>
            <w:gridSpan w:val="3"/>
          </w:tcPr>
          <w:p w:rsidR="00775FA4" w:rsidRDefault="00775FA4" w:rsidP="00904FEF">
            <w:pPr>
              <w:bidi/>
              <w:jc w:val="center"/>
              <w:rPr>
                <w:rFonts w:ascii="Traditional Arabic" w:hAnsi="Traditional Arabic" w:cs="Traditional Arabic"/>
                <w:sz w:val="32"/>
                <w:szCs w:val="32"/>
                <w:lang w:bidi="ar-EG"/>
              </w:rPr>
            </w:pPr>
            <w:proofErr w:type="gramStart"/>
            <w:r>
              <w:rPr>
                <w:rFonts w:ascii="Traditional Arabic" w:hAnsi="Traditional Arabic" w:cs="Traditional Arabic" w:hint="cs"/>
                <w:sz w:val="32"/>
                <w:szCs w:val="32"/>
                <w:rtl/>
                <w:lang w:bidi="ar-EG"/>
              </w:rPr>
              <w:t>20  نقطة</w:t>
            </w:r>
            <w:proofErr w:type="gramEnd"/>
          </w:p>
        </w:tc>
        <w:tc>
          <w:tcPr>
            <w:tcW w:w="850" w:type="dxa"/>
          </w:tcPr>
          <w:p w:rsidR="00775FA4" w:rsidRDefault="00775FA4" w:rsidP="00904FEF">
            <w:pPr>
              <w:bidi/>
              <w:jc w:val="center"/>
              <w:rPr>
                <w:rFonts w:ascii="Traditional Arabic" w:hAnsi="Traditional Arabic" w:cs="Traditional Arabic"/>
                <w:sz w:val="32"/>
                <w:szCs w:val="32"/>
                <w:rtl/>
                <w:lang w:bidi="ar-EG"/>
              </w:rPr>
            </w:pPr>
          </w:p>
        </w:tc>
      </w:tr>
      <w:tr w:rsidR="00904FEF" w:rsidTr="00427FD4">
        <w:tc>
          <w:tcPr>
            <w:tcW w:w="3544" w:type="dxa"/>
            <w:vMerge w:val="restart"/>
            <w:vAlign w:val="center"/>
          </w:tcPr>
          <w:p w:rsidR="00904FEF" w:rsidRPr="001A4E52" w:rsidRDefault="00904FEF" w:rsidP="00904FEF">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نشر مقال بعد الاستفادة السابقة</w:t>
            </w:r>
            <w:r w:rsidRPr="001A4E52">
              <w:rPr>
                <w:rFonts w:ascii="Traditional Arabic" w:hAnsi="Traditional Arabic" w:cs="Traditional Arabic"/>
                <w:b/>
                <w:bCs/>
                <w:sz w:val="30"/>
                <w:szCs w:val="30"/>
                <w:lang w:bidi="ar-EG"/>
              </w:rPr>
              <w:t>)</w:t>
            </w:r>
            <w:r w:rsidR="00775FA4">
              <w:rPr>
                <w:rFonts w:ascii="Traditional Arabic" w:hAnsi="Traditional Arabic" w:cs="Traditional Arabic" w:hint="cs"/>
                <w:b/>
                <w:bCs/>
                <w:sz w:val="30"/>
                <w:szCs w:val="30"/>
                <w:rtl/>
                <w:lang w:bidi="ar-EG"/>
              </w:rPr>
              <w:t xml:space="preserve"> </w:t>
            </w:r>
            <w:r w:rsidRPr="001A4E52">
              <w:rPr>
                <w:rFonts w:ascii="Traditional Arabic" w:hAnsi="Traditional Arabic" w:cs="Traditional Arabic" w:hint="cs"/>
                <w:b/>
                <w:bCs/>
                <w:sz w:val="30"/>
                <w:szCs w:val="30"/>
                <w:rtl/>
                <w:lang w:bidi="ar-EG"/>
              </w:rPr>
              <w:t xml:space="preserve">يخضع لنفس شروط مناقشة </w:t>
            </w:r>
            <w:proofErr w:type="gramStart"/>
            <w:r w:rsidRPr="001A4E52">
              <w:rPr>
                <w:rFonts w:ascii="Traditional Arabic" w:hAnsi="Traditional Arabic" w:cs="Traditional Arabic" w:hint="cs"/>
                <w:b/>
                <w:bCs/>
                <w:sz w:val="30"/>
                <w:szCs w:val="30"/>
                <w:rtl/>
                <w:lang w:bidi="ar-EG"/>
              </w:rPr>
              <w:t>الدكتوراه</w:t>
            </w:r>
            <w:r w:rsidRPr="001A4E52">
              <w:rPr>
                <w:rFonts w:ascii="Traditional Arabic" w:hAnsi="Traditional Arabic" w:cs="Traditional Arabic"/>
                <w:b/>
                <w:bCs/>
                <w:sz w:val="30"/>
                <w:szCs w:val="30"/>
                <w:lang w:bidi="ar-EG"/>
              </w:rPr>
              <w:t>(</w:t>
            </w:r>
            <w:r w:rsidRPr="001A4E52">
              <w:rPr>
                <w:rFonts w:ascii="Traditional Arabic" w:hAnsi="Traditional Arabic" w:cs="Traditional Arabic" w:hint="cs"/>
                <w:b/>
                <w:bCs/>
                <w:sz w:val="30"/>
                <w:szCs w:val="30"/>
                <w:rtl/>
                <w:lang w:bidi="ar-EG"/>
              </w:rPr>
              <w:t xml:space="preserve"> يجب</w:t>
            </w:r>
            <w:proofErr w:type="gramEnd"/>
            <w:r w:rsidRPr="001A4E52">
              <w:rPr>
                <w:rFonts w:ascii="Traditional Arabic" w:hAnsi="Traditional Arabic" w:cs="Traditional Arabic" w:hint="cs"/>
                <w:b/>
                <w:bCs/>
                <w:sz w:val="30"/>
                <w:szCs w:val="30"/>
                <w:rtl/>
                <w:lang w:bidi="ar-EG"/>
              </w:rPr>
              <w:t xml:space="preserve"> تسمية المؤسسة في المقال المنشور</w:t>
            </w:r>
          </w:p>
        </w:tc>
        <w:tc>
          <w:tcPr>
            <w:tcW w:w="1134" w:type="dxa"/>
            <w:vMerge w:val="restart"/>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w:t>
            </w:r>
          </w:p>
        </w:tc>
        <w:tc>
          <w:tcPr>
            <w:tcW w:w="2410" w:type="dxa"/>
            <w:gridSpan w:val="3"/>
          </w:tcPr>
          <w:p w:rsidR="00904FEF" w:rsidRDefault="00904FEF" w:rsidP="00904FEF">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A</w:t>
            </w:r>
          </w:p>
        </w:tc>
        <w:tc>
          <w:tcPr>
            <w:tcW w:w="3119" w:type="dxa"/>
            <w:gridSpan w:val="3"/>
          </w:tcPr>
          <w:p w:rsidR="00904FEF" w:rsidRDefault="00775FA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15</w:t>
            </w:r>
            <w:r w:rsidR="00904FEF">
              <w:rPr>
                <w:rFonts w:ascii="Traditional Arabic" w:hAnsi="Traditional Arabic" w:cs="Traditional Arabic" w:hint="cs"/>
                <w:sz w:val="32"/>
                <w:szCs w:val="32"/>
                <w:rtl/>
                <w:lang w:bidi="ar-EG"/>
              </w:rPr>
              <w:t xml:space="preserve"> نقطة</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427FD4">
        <w:tc>
          <w:tcPr>
            <w:tcW w:w="3544" w:type="dxa"/>
            <w:vMerge/>
            <w:vAlign w:val="center"/>
          </w:tcPr>
          <w:p w:rsidR="00904FEF" w:rsidRPr="001A4E52" w:rsidRDefault="00904FEF" w:rsidP="00904FEF">
            <w:pPr>
              <w:bidi/>
              <w:jc w:val="center"/>
              <w:rPr>
                <w:rFonts w:ascii="Traditional Arabic" w:hAnsi="Traditional Arabic" w:cs="Traditional Arabic"/>
                <w:b/>
                <w:bCs/>
                <w:sz w:val="30"/>
                <w:szCs w:val="30"/>
                <w:rtl/>
                <w:lang w:bidi="ar-EG"/>
              </w:rPr>
            </w:pPr>
          </w:p>
        </w:tc>
        <w:tc>
          <w:tcPr>
            <w:tcW w:w="1134" w:type="dxa"/>
            <w:vMerge/>
          </w:tcPr>
          <w:p w:rsidR="00904FEF" w:rsidRDefault="00904FEF" w:rsidP="00904FEF">
            <w:pPr>
              <w:bidi/>
              <w:jc w:val="center"/>
              <w:rPr>
                <w:rFonts w:ascii="Traditional Arabic" w:hAnsi="Traditional Arabic" w:cs="Traditional Arabic"/>
                <w:sz w:val="32"/>
                <w:szCs w:val="32"/>
                <w:rtl/>
                <w:lang w:bidi="ar-EG"/>
              </w:rPr>
            </w:pPr>
          </w:p>
        </w:tc>
        <w:tc>
          <w:tcPr>
            <w:tcW w:w="2410" w:type="dxa"/>
            <w:gridSpan w:val="3"/>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B</w:t>
            </w:r>
          </w:p>
        </w:tc>
        <w:tc>
          <w:tcPr>
            <w:tcW w:w="3119" w:type="dxa"/>
            <w:gridSpan w:val="3"/>
          </w:tcPr>
          <w:p w:rsidR="00904FEF" w:rsidRDefault="00775FA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w:t>
            </w:r>
            <w:r w:rsidR="00904FEF">
              <w:rPr>
                <w:rFonts w:ascii="Traditional Arabic" w:hAnsi="Traditional Arabic" w:cs="Traditional Arabic" w:hint="cs"/>
                <w:sz w:val="32"/>
                <w:szCs w:val="32"/>
                <w:rtl/>
                <w:lang w:bidi="ar-EG"/>
              </w:rPr>
              <w:t xml:space="preserve"> نقاط</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427FD4">
        <w:tc>
          <w:tcPr>
            <w:tcW w:w="3544" w:type="dxa"/>
            <w:vMerge/>
            <w:vAlign w:val="center"/>
          </w:tcPr>
          <w:p w:rsidR="00904FEF" w:rsidRPr="001A4E52" w:rsidRDefault="00904FEF" w:rsidP="00904FEF">
            <w:pPr>
              <w:bidi/>
              <w:jc w:val="center"/>
              <w:rPr>
                <w:rFonts w:ascii="Traditional Arabic" w:hAnsi="Traditional Arabic" w:cs="Traditional Arabic"/>
                <w:b/>
                <w:bCs/>
                <w:sz w:val="30"/>
                <w:szCs w:val="30"/>
                <w:rtl/>
                <w:lang w:bidi="ar-EG"/>
              </w:rPr>
            </w:pPr>
          </w:p>
        </w:tc>
        <w:tc>
          <w:tcPr>
            <w:tcW w:w="1134"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w:t>
            </w:r>
          </w:p>
        </w:tc>
        <w:tc>
          <w:tcPr>
            <w:tcW w:w="2410" w:type="dxa"/>
            <w:gridSpan w:val="3"/>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C</w:t>
            </w:r>
          </w:p>
        </w:tc>
        <w:tc>
          <w:tcPr>
            <w:tcW w:w="3119" w:type="dxa"/>
            <w:gridSpan w:val="3"/>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p w:rsidR="00904FEF" w:rsidRDefault="00904FEF" w:rsidP="00904FEF">
            <w:pPr>
              <w:bidi/>
              <w:jc w:val="center"/>
              <w:rPr>
                <w:rFonts w:ascii="Traditional Arabic" w:hAnsi="Traditional Arabic" w:cs="Traditional Arabic"/>
                <w:sz w:val="32"/>
                <w:szCs w:val="32"/>
                <w:lang w:bidi="ar-EG"/>
              </w:rPr>
            </w:pPr>
            <w:proofErr w:type="gramStart"/>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مقالين</w:t>
            </w:r>
            <w:proofErr w:type="gramEnd"/>
            <w:r>
              <w:rPr>
                <w:rFonts w:ascii="Traditional Arabic" w:hAnsi="Traditional Arabic" w:cs="Traditional Arabic" w:hint="cs"/>
                <w:sz w:val="32"/>
                <w:szCs w:val="32"/>
                <w:rtl/>
                <w:lang w:bidi="ar-EG"/>
              </w:rPr>
              <w:t xml:space="preserve"> 02 كحد أقص</w:t>
            </w:r>
            <w:r>
              <w:rPr>
                <w:rFonts w:ascii="Traditional Arabic" w:hAnsi="Traditional Arabic" w:cs="Traditional Arabic"/>
                <w:sz w:val="32"/>
                <w:szCs w:val="32"/>
                <w:lang w:bidi="ar-EG"/>
              </w:rPr>
              <w:t>(</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427FD4">
        <w:tc>
          <w:tcPr>
            <w:tcW w:w="3544" w:type="dxa"/>
            <w:vMerge w:val="restart"/>
            <w:vAlign w:val="center"/>
          </w:tcPr>
          <w:p w:rsidR="00904FEF" w:rsidRPr="001A4E52" w:rsidRDefault="00904FEF" w:rsidP="00904FEF">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مداخلات بعد الاستفادة السابقة</w:t>
            </w:r>
          </w:p>
          <w:p w:rsidR="00904FEF" w:rsidRPr="001A4E52" w:rsidRDefault="00904FEF" w:rsidP="00775FA4">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يجب تسمية المؤسسة في</w:t>
            </w:r>
            <w:r w:rsidR="00775FA4">
              <w:rPr>
                <w:rFonts w:ascii="Traditional Arabic" w:hAnsi="Traditional Arabic" w:cs="Traditional Arabic" w:hint="cs"/>
                <w:b/>
                <w:bCs/>
                <w:sz w:val="30"/>
                <w:szCs w:val="30"/>
                <w:rtl/>
                <w:lang w:bidi="ar-EG"/>
              </w:rPr>
              <w:t xml:space="preserve"> المداخلة.</w:t>
            </w:r>
          </w:p>
        </w:tc>
        <w:tc>
          <w:tcPr>
            <w:tcW w:w="1134" w:type="dxa"/>
            <w:vMerge w:val="restart"/>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دولية</w:t>
            </w:r>
          </w:p>
        </w:tc>
        <w:tc>
          <w:tcPr>
            <w:tcW w:w="2410" w:type="dxa"/>
            <w:gridSpan w:val="3"/>
          </w:tcPr>
          <w:p w:rsidR="00904FEF" w:rsidRDefault="00904FEF" w:rsidP="00904FEF">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مصنفة</w:t>
            </w:r>
          </w:p>
          <w:p w:rsidR="00904FEF" w:rsidRDefault="00904FEF" w:rsidP="00904FEF">
            <w:pPr>
              <w:bidi/>
              <w:rPr>
                <w:rFonts w:ascii="Traditional Arabic" w:hAnsi="Traditional Arabic" w:cs="Traditional Arabic"/>
                <w:sz w:val="32"/>
                <w:szCs w:val="32"/>
                <w:lang w:bidi="ar-EG"/>
              </w:rPr>
            </w:pPr>
            <w:r>
              <w:rPr>
                <w:rFonts w:ascii="Traditional Arabic" w:hAnsi="Traditional Arabic" w:cs="Traditional Arabic"/>
                <w:sz w:val="32"/>
                <w:szCs w:val="32"/>
                <w:lang w:bidi="ar-EG"/>
              </w:rPr>
              <w:t>(</w:t>
            </w:r>
            <w:r w:rsidRPr="0020791D">
              <w:rPr>
                <w:rFonts w:ascii="Traditional Arabic" w:hAnsi="Traditional Arabic" w:cs="Traditional Arabic"/>
                <w:sz w:val="20"/>
                <w:szCs w:val="20"/>
                <w:lang w:bidi="ar-EG"/>
              </w:rPr>
              <w:t>SCOPUS.WOS</w:t>
            </w:r>
            <w:r>
              <w:rPr>
                <w:rFonts w:ascii="Traditional Arabic" w:hAnsi="Traditional Arabic" w:cs="Traditional Arabic"/>
                <w:sz w:val="32"/>
                <w:szCs w:val="32"/>
                <w:lang w:bidi="ar-EG"/>
              </w:rPr>
              <w:t>)</w:t>
            </w:r>
          </w:p>
        </w:tc>
        <w:tc>
          <w:tcPr>
            <w:tcW w:w="3119" w:type="dxa"/>
            <w:gridSpan w:val="3"/>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06 نقاط</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775FA4" w:rsidTr="00427FD4">
        <w:tc>
          <w:tcPr>
            <w:tcW w:w="3544" w:type="dxa"/>
            <w:vMerge/>
            <w:vAlign w:val="center"/>
          </w:tcPr>
          <w:p w:rsidR="00775FA4" w:rsidRPr="001A4E52" w:rsidRDefault="00775FA4" w:rsidP="00904FEF">
            <w:pPr>
              <w:bidi/>
              <w:jc w:val="center"/>
              <w:rPr>
                <w:rFonts w:ascii="Traditional Arabic" w:hAnsi="Traditional Arabic" w:cs="Traditional Arabic"/>
                <w:b/>
                <w:bCs/>
                <w:sz w:val="30"/>
                <w:szCs w:val="30"/>
                <w:rtl/>
                <w:lang w:bidi="ar-EG"/>
              </w:rPr>
            </w:pPr>
          </w:p>
        </w:tc>
        <w:tc>
          <w:tcPr>
            <w:tcW w:w="1134" w:type="dxa"/>
            <w:vMerge/>
          </w:tcPr>
          <w:p w:rsidR="00775FA4" w:rsidRDefault="00775FA4" w:rsidP="00904FEF">
            <w:pPr>
              <w:bidi/>
              <w:jc w:val="center"/>
              <w:rPr>
                <w:rFonts w:ascii="Traditional Arabic" w:hAnsi="Traditional Arabic" w:cs="Traditional Arabic"/>
                <w:sz w:val="32"/>
                <w:szCs w:val="32"/>
                <w:rtl/>
                <w:lang w:bidi="ar-EG"/>
              </w:rPr>
            </w:pPr>
          </w:p>
        </w:tc>
        <w:tc>
          <w:tcPr>
            <w:tcW w:w="2410" w:type="dxa"/>
            <w:gridSpan w:val="3"/>
          </w:tcPr>
          <w:p w:rsidR="00775FA4" w:rsidRDefault="00775FA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مفهرسة</w:t>
            </w:r>
          </w:p>
        </w:tc>
        <w:tc>
          <w:tcPr>
            <w:tcW w:w="3119" w:type="dxa"/>
            <w:gridSpan w:val="3"/>
          </w:tcPr>
          <w:p w:rsidR="00775FA4" w:rsidRDefault="00775FA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04 نقاط -04 مداخلات كحد أقصى-</w:t>
            </w:r>
          </w:p>
        </w:tc>
        <w:tc>
          <w:tcPr>
            <w:tcW w:w="850" w:type="dxa"/>
          </w:tcPr>
          <w:p w:rsidR="00775FA4" w:rsidRDefault="00775FA4" w:rsidP="00904FEF">
            <w:pPr>
              <w:bidi/>
              <w:jc w:val="center"/>
              <w:rPr>
                <w:rFonts w:ascii="Traditional Arabic" w:hAnsi="Traditional Arabic" w:cs="Traditional Arabic"/>
                <w:sz w:val="32"/>
                <w:szCs w:val="32"/>
                <w:rtl/>
                <w:lang w:bidi="ar-EG"/>
              </w:rPr>
            </w:pPr>
          </w:p>
        </w:tc>
      </w:tr>
      <w:tr w:rsidR="00904FEF" w:rsidTr="00427FD4">
        <w:tc>
          <w:tcPr>
            <w:tcW w:w="3544" w:type="dxa"/>
            <w:vMerge/>
            <w:vAlign w:val="center"/>
          </w:tcPr>
          <w:p w:rsidR="00904FEF" w:rsidRPr="001A4E52" w:rsidRDefault="00904FEF" w:rsidP="00904FEF">
            <w:pPr>
              <w:bidi/>
              <w:jc w:val="center"/>
              <w:rPr>
                <w:rFonts w:ascii="Traditional Arabic" w:hAnsi="Traditional Arabic" w:cs="Traditional Arabic"/>
                <w:b/>
                <w:bCs/>
                <w:sz w:val="30"/>
                <w:szCs w:val="30"/>
                <w:rtl/>
                <w:lang w:bidi="ar-EG"/>
              </w:rPr>
            </w:pPr>
          </w:p>
        </w:tc>
        <w:tc>
          <w:tcPr>
            <w:tcW w:w="1134" w:type="dxa"/>
            <w:vMerge/>
          </w:tcPr>
          <w:p w:rsidR="00904FEF" w:rsidRDefault="00904FEF" w:rsidP="00904FEF">
            <w:pPr>
              <w:bidi/>
              <w:jc w:val="center"/>
              <w:rPr>
                <w:rFonts w:ascii="Traditional Arabic" w:hAnsi="Traditional Arabic" w:cs="Traditional Arabic"/>
                <w:sz w:val="32"/>
                <w:szCs w:val="32"/>
                <w:rtl/>
                <w:lang w:bidi="ar-EG"/>
              </w:rPr>
            </w:pPr>
          </w:p>
        </w:tc>
        <w:tc>
          <w:tcPr>
            <w:tcW w:w="2410" w:type="dxa"/>
            <w:gridSpan w:val="3"/>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غير مصنفة</w:t>
            </w:r>
          </w:p>
        </w:tc>
        <w:tc>
          <w:tcPr>
            <w:tcW w:w="3119" w:type="dxa"/>
            <w:gridSpan w:val="3"/>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02 نقطتين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04 مداخلات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p w:rsidR="00904FEF" w:rsidRDefault="00904FEF" w:rsidP="00904FEF">
            <w:pPr>
              <w:bidi/>
              <w:jc w:val="center"/>
              <w:rPr>
                <w:rFonts w:ascii="Traditional Arabic" w:hAnsi="Traditional Arabic" w:cs="Traditional Arabic"/>
                <w:sz w:val="32"/>
                <w:szCs w:val="32"/>
                <w:rtl/>
                <w:lang w:bidi="ar-EG"/>
              </w:rPr>
            </w:pP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3F1E27">
        <w:tc>
          <w:tcPr>
            <w:tcW w:w="3544" w:type="dxa"/>
            <w:vMerge/>
            <w:vAlign w:val="center"/>
          </w:tcPr>
          <w:p w:rsidR="00904FEF" w:rsidRPr="001A4E52" w:rsidRDefault="00904FEF" w:rsidP="00904FEF">
            <w:pPr>
              <w:bidi/>
              <w:jc w:val="center"/>
              <w:rPr>
                <w:rFonts w:ascii="Traditional Arabic" w:hAnsi="Traditional Arabic" w:cs="Traditional Arabic"/>
                <w:b/>
                <w:bCs/>
                <w:sz w:val="30"/>
                <w:szCs w:val="30"/>
                <w:rtl/>
                <w:lang w:bidi="ar-EG"/>
              </w:rPr>
            </w:pPr>
          </w:p>
        </w:tc>
        <w:tc>
          <w:tcPr>
            <w:tcW w:w="1134"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وطنية</w:t>
            </w:r>
          </w:p>
        </w:tc>
        <w:tc>
          <w:tcPr>
            <w:tcW w:w="5529" w:type="dxa"/>
            <w:gridSpan w:val="6"/>
          </w:tcPr>
          <w:p w:rsidR="00904FEF" w:rsidRDefault="00904FEF" w:rsidP="00904FEF">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01 نقطة واحد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04 مداخلات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166DBB" w:rsidTr="003F1E27">
        <w:tc>
          <w:tcPr>
            <w:tcW w:w="3544" w:type="dxa"/>
            <w:vAlign w:val="center"/>
          </w:tcPr>
          <w:p w:rsidR="00166DBB" w:rsidRPr="001A4E52" w:rsidRDefault="00166DBB" w:rsidP="00904FEF">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مشروع دولي</w:t>
            </w:r>
            <w:r w:rsidR="00F67451">
              <w:rPr>
                <w:rFonts w:ascii="Traditional Arabic" w:hAnsi="Traditional Arabic" w:cs="Traditional Arabic" w:hint="cs"/>
                <w:b/>
                <w:bCs/>
                <w:sz w:val="30"/>
                <w:szCs w:val="30"/>
                <w:rtl/>
                <w:lang w:bidi="ar-EG"/>
              </w:rPr>
              <w:t>-</w:t>
            </w:r>
            <w:r w:rsidR="00F67451">
              <w:rPr>
                <w:rFonts w:ascii="Traditional Arabic" w:hAnsi="Traditional Arabic" w:cs="Traditional Arabic"/>
                <w:b/>
                <w:bCs/>
                <w:sz w:val="30"/>
                <w:szCs w:val="30"/>
                <w:lang w:bidi="ar-EG"/>
              </w:rPr>
              <w:t>PRIMA-Erasmus+</w:t>
            </w:r>
            <w:r w:rsidR="00F67451">
              <w:rPr>
                <w:rFonts w:ascii="Traditional Arabic" w:hAnsi="Traditional Arabic" w:cs="Traditional Arabic" w:hint="cs"/>
                <w:b/>
                <w:bCs/>
                <w:sz w:val="30"/>
                <w:szCs w:val="30"/>
                <w:rtl/>
                <w:lang w:bidi="ar-EG"/>
              </w:rPr>
              <w:t>......-</w:t>
            </w:r>
          </w:p>
        </w:tc>
        <w:tc>
          <w:tcPr>
            <w:tcW w:w="1134" w:type="dxa"/>
          </w:tcPr>
          <w:p w:rsidR="00166DBB" w:rsidRDefault="00F67451"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w:t>
            </w:r>
          </w:p>
        </w:tc>
        <w:tc>
          <w:tcPr>
            <w:tcW w:w="5529" w:type="dxa"/>
            <w:gridSpan w:val="6"/>
          </w:tcPr>
          <w:p w:rsidR="00166DBB" w:rsidRDefault="00F67451"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نقاط/مشروع</w:t>
            </w:r>
          </w:p>
        </w:tc>
        <w:tc>
          <w:tcPr>
            <w:tcW w:w="850" w:type="dxa"/>
          </w:tcPr>
          <w:p w:rsidR="00166DBB" w:rsidRDefault="00166DBB" w:rsidP="00904FEF">
            <w:pPr>
              <w:bidi/>
              <w:jc w:val="center"/>
              <w:rPr>
                <w:rFonts w:ascii="Traditional Arabic" w:hAnsi="Traditional Arabic" w:cs="Traditional Arabic"/>
                <w:sz w:val="32"/>
                <w:szCs w:val="32"/>
                <w:rtl/>
                <w:lang w:bidi="ar-EG"/>
              </w:rPr>
            </w:pPr>
          </w:p>
        </w:tc>
      </w:tr>
      <w:tr w:rsidR="00535046" w:rsidTr="003F1E27">
        <w:tc>
          <w:tcPr>
            <w:tcW w:w="3544" w:type="dxa"/>
            <w:vAlign w:val="center"/>
          </w:tcPr>
          <w:p w:rsidR="00535046" w:rsidRDefault="00535046" w:rsidP="00904FEF">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مشروع تطوير تكنولوجي مع شريك اجتماعي اقتصادي</w:t>
            </w:r>
          </w:p>
          <w:p w:rsidR="00535046" w:rsidRDefault="00535046" w:rsidP="00535046">
            <w:pPr>
              <w:bidi/>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 xml:space="preserve">مشروع في اطار البرنامج الوطني للبحث </w:t>
            </w:r>
            <w:proofErr w:type="spellStart"/>
            <w:r>
              <w:rPr>
                <w:rFonts w:ascii="Traditional Arabic" w:hAnsi="Traditional Arabic" w:cs="Traditional Arabic"/>
                <w:b/>
                <w:bCs/>
                <w:sz w:val="30"/>
                <w:szCs w:val="30"/>
                <w:lang w:bidi="ar-EG"/>
              </w:rPr>
              <w:t>pnr</w:t>
            </w:r>
            <w:proofErr w:type="spellEnd"/>
            <w:r w:rsidR="00334D18">
              <w:rPr>
                <w:rFonts w:ascii="Traditional Arabic" w:hAnsi="Traditional Arabic" w:cs="Traditional Arabic" w:hint="cs"/>
                <w:b/>
                <w:bCs/>
                <w:sz w:val="30"/>
                <w:szCs w:val="30"/>
                <w:rtl/>
                <w:lang w:bidi="ar-EG"/>
              </w:rPr>
              <w:t>/</w:t>
            </w:r>
            <w:proofErr w:type="spellStart"/>
            <w:r w:rsidR="00334D18">
              <w:rPr>
                <w:rFonts w:ascii="Traditional Arabic" w:hAnsi="Traditional Arabic" w:cs="Traditional Arabic"/>
                <w:b/>
                <w:bCs/>
                <w:sz w:val="30"/>
                <w:szCs w:val="30"/>
                <w:lang w:bidi="ar-EG"/>
              </w:rPr>
              <w:t>prfu</w:t>
            </w:r>
            <w:proofErr w:type="spellEnd"/>
          </w:p>
        </w:tc>
        <w:tc>
          <w:tcPr>
            <w:tcW w:w="1134" w:type="dxa"/>
          </w:tcPr>
          <w:p w:rsidR="00535046" w:rsidRDefault="00535046"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w:t>
            </w:r>
          </w:p>
        </w:tc>
        <w:tc>
          <w:tcPr>
            <w:tcW w:w="5529" w:type="dxa"/>
            <w:gridSpan w:val="6"/>
          </w:tcPr>
          <w:p w:rsidR="00535046" w:rsidRDefault="00535046"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نقاط/مشروع</w:t>
            </w:r>
          </w:p>
        </w:tc>
        <w:tc>
          <w:tcPr>
            <w:tcW w:w="850" w:type="dxa"/>
          </w:tcPr>
          <w:p w:rsidR="00535046" w:rsidRDefault="00535046" w:rsidP="00904FEF">
            <w:pPr>
              <w:bidi/>
              <w:jc w:val="center"/>
              <w:rPr>
                <w:rFonts w:ascii="Traditional Arabic" w:hAnsi="Traditional Arabic" w:cs="Traditional Arabic"/>
                <w:sz w:val="32"/>
                <w:szCs w:val="32"/>
                <w:rtl/>
                <w:lang w:bidi="ar-EG"/>
              </w:rPr>
            </w:pPr>
          </w:p>
        </w:tc>
      </w:tr>
      <w:tr w:rsidR="00103E3E" w:rsidTr="003F1E27">
        <w:tc>
          <w:tcPr>
            <w:tcW w:w="3544" w:type="dxa"/>
            <w:vAlign w:val="center"/>
          </w:tcPr>
          <w:p w:rsidR="00103E3E" w:rsidRDefault="00103E3E" w:rsidP="00103E3E">
            <w:pPr>
              <w:bidi/>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مشرف على أطروحة الدكتوراه نوقشت بعد الاستفادة السابقة</w:t>
            </w:r>
          </w:p>
        </w:tc>
        <w:tc>
          <w:tcPr>
            <w:tcW w:w="1134" w:type="dxa"/>
            <w:vMerge w:val="restart"/>
          </w:tcPr>
          <w:p w:rsidR="00103E3E" w:rsidRDefault="00103E3E"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 السابقة</w:t>
            </w:r>
          </w:p>
        </w:tc>
        <w:tc>
          <w:tcPr>
            <w:tcW w:w="5529" w:type="dxa"/>
            <w:gridSpan w:val="6"/>
          </w:tcPr>
          <w:p w:rsidR="00103E3E" w:rsidRDefault="00103E3E"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0" w:type="dxa"/>
          </w:tcPr>
          <w:p w:rsidR="00103E3E" w:rsidRDefault="00103E3E" w:rsidP="00904FEF">
            <w:pPr>
              <w:bidi/>
              <w:jc w:val="center"/>
              <w:rPr>
                <w:rFonts w:ascii="Traditional Arabic" w:hAnsi="Traditional Arabic" w:cs="Traditional Arabic"/>
                <w:sz w:val="32"/>
                <w:szCs w:val="32"/>
                <w:rtl/>
                <w:lang w:bidi="ar-EG"/>
              </w:rPr>
            </w:pPr>
          </w:p>
        </w:tc>
      </w:tr>
      <w:tr w:rsidR="00103E3E" w:rsidTr="003F1E27">
        <w:tc>
          <w:tcPr>
            <w:tcW w:w="3544" w:type="dxa"/>
            <w:vAlign w:val="center"/>
          </w:tcPr>
          <w:p w:rsidR="00103E3E" w:rsidRDefault="00103E3E" w:rsidP="00103E3E">
            <w:pPr>
              <w:bidi/>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مساعد مشرف على أطروحة الدكتوراه نوقشت بعد الاستفادة السابقة</w:t>
            </w:r>
          </w:p>
        </w:tc>
        <w:tc>
          <w:tcPr>
            <w:tcW w:w="1134" w:type="dxa"/>
            <w:vMerge/>
          </w:tcPr>
          <w:p w:rsidR="00103E3E" w:rsidRDefault="00103E3E" w:rsidP="00103E3E">
            <w:pPr>
              <w:bidi/>
              <w:jc w:val="center"/>
              <w:rPr>
                <w:rFonts w:ascii="Traditional Arabic" w:hAnsi="Traditional Arabic" w:cs="Traditional Arabic"/>
                <w:sz w:val="32"/>
                <w:szCs w:val="32"/>
                <w:rtl/>
                <w:lang w:bidi="ar-EG"/>
              </w:rPr>
            </w:pPr>
          </w:p>
        </w:tc>
        <w:tc>
          <w:tcPr>
            <w:tcW w:w="5529" w:type="dxa"/>
            <w:gridSpan w:val="6"/>
          </w:tcPr>
          <w:p w:rsidR="00103E3E" w:rsidRDefault="00103E3E" w:rsidP="00103E3E">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tc>
        <w:tc>
          <w:tcPr>
            <w:tcW w:w="850" w:type="dxa"/>
          </w:tcPr>
          <w:p w:rsidR="00103E3E" w:rsidRDefault="00103E3E" w:rsidP="00103E3E">
            <w:pPr>
              <w:bidi/>
              <w:jc w:val="center"/>
              <w:rPr>
                <w:rFonts w:ascii="Traditional Arabic" w:hAnsi="Traditional Arabic" w:cs="Traditional Arabic"/>
                <w:sz w:val="32"/>
                <w:szCs w:val="32"/>
                <w:rtl/>
                <w:lang w:bidi="ar-EG"/>
              </w:rPr>
            </w:pPr>
          </w:p>
        </w:tc>
      </w:tr>
      <w:tr w:rsidR="002E5E17" w:rsidTr="003F1E27">
        <w:tc>
          <w:tcPr>
            <w:tcW w:w="3544" w:type="dxa"/>
            <w:vAlign w:val="center"/>
          </w:tcPr>
          <w:p w:rsidR="002E5E17" w:rsidRDefault="002E5E17" w:rsidP="00103E3E">
            <w:pPr>
              <w:bidi/>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المشاركة في لجان مناقشة الدكتوراه</w:t>
            </w:r>
          </w:p>
        </w:tc>
        <w:tc>
          <w:tcPr>
            <w:tcW w:w="1134" w:type="dxa"/>
            <w:vMerge/>
          </w:tcPr>
          <w:p w:rsidR="002E5E17" w:rsidRDefault="002E5E17" w:rsidP="00103E3E">
            <w:pPr>
              <w:bidi/>
              <w:jc w:val="center"/>
              <w:rPr>
                <w:rFonts w:ascii="Traditional Arabic" w:hAnsi="Traditional Arabic" w:cs="Traditional Arabic"/>
                <w:sz w:val="32"/>
                <w:szCs w:val="32"/>
                <w:rtl/>
                <w:lang w:bidi="ar-EG"/>
              </w:rPr>
            </w:pPr>
          </w:p>
        </w:tc>
        <w:tc>
          <w:tcPr>
            <w:tcW w:w="5529" w:type="dxa"/>
            <w:gridSpan w:val="6"/>
          </w:tcPr>
          <w:p w:rsidR="002E5E17" w:rsidRDefault="002E5E17" w:rsidP="00103E3E">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-02 مناقشات كحد أقصى-</w:t>
            </w:r>
          </w:p>
        </w:tc>
        <w:tc>
          <w:tcPr>
            <w:tcW w:w="850" w:type="dxa"/>
          </w:tcPr>
          <w:p w:rsidR="002E5E17" w:rsidRDefault="002E5E17" w:rsidP="00103E3E">
            <w:pPr>
              <w:bidi/>
              <w:jc w:val="center"/>
              <w:rPr>
                <w:rFonts w:ascii="Traditional Arabic" w:hAnsi="Traditional Arabic" w:cs="Traditional Arabic"/>
                <w:sz w:val="32"/>
                <w:szCs w:val="32"/>
                <w:rtl/>
                <w:lang w:bidi="ar-EG"/>
              </w:rPr>
            </w:pPr>
          </w:p>
        </w:tc>
      </w:tr>
      <w:tr w:rsidR="00103E3E" w:rsidTr="003F1E27">
        <w:tc>
          <w:tcPr>
            <w:tcW w:w="3544" w:type="dxa"/>
            <w:vAlign w:val="center"/>
          </w:tcPr>
          <w:p w:rsidR="00103E3E" w:rsidRPr="001A4E52" w:rsidRDefault="00103E3E" w:rsidP="00103E3E">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lastRenderedPageBreak/>
              <w:t>الاشراف على طالب في اطار القرار الوزاري رقم 1275 المؤرخ في 27 سبتمبر 2022 الذي يحدد كيفيات إعداد مشروع مذكرة تخرج للحصول على شهادة جامعية مؤسسة ناشئة، مؤسسة مصغرة، مؤسسة فرعية براءة اختراع من قبل طلبة مؤسسات التعليم العالي</w:t>
            </w:r>
          </w:p>
        </w:tc>
        <w:tc>
          <w:tcPr>
            <w:tcW w:w="1134" w:type="dxa"/>
            <w:vMerge/>
          </w:tcPr>
          <w:p w:rsidR="00103E3E" w:rsidRDefault="00103E3E" w:rsidP="00103E3E">
            <w:pPr>
              <w:bidi/>
              <w:jc w:val="center"/>
              <w:rPr>
                <w:rFonts w:ascii="Traditional Arabic" w:hAnsi="Traditional Arabic" w:cs="Traditional Arabic"/>
                <w:sz w:val="32"/>
                <w:szCs w:val="32"/>
                <w:rtl/>
                <w:lang w:bidi="ar-EG"/>
              </w:rPr>
            </w:pPr>
          </w:p>
        </w:tc>
        <w:tc>
          <w:tcPr>
            <w:tcW w:w="5529" w:type="dxa"/>
            <w:gridSpan w:val="6"/>
          </w:tcPr>
          <w:p w:rsidR="00103E3E" w:rsidRDefault="003F4B04" w:rsidP="00103E3E">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02</w:t>
            </w:r>
            <w:r w:rsidR="00103E3E">
              <w:rPr>
                <w:rFonts w:ascii="Traditional Arabic" w:hAnsi="Traditional Arabic" w:cs="Traditional Arabic" w:hint="cs"/>
                <w:sz w:val="32"/>
                <w:szCs w:val="32"/>
                <w:rtl/>
                <w:lang w:bidi="ar-EG"/>
              </w:rPr>
              <w:t xml:space="preserve"> </w:t>
            </w:r>
            <w:proofErr w:type="gramStart"/>
            <w:r w:rsidR="00103E3E">
              <w:rPr>
                <w:rFonts w:ascii="Traditional Arabic" w:hAnsi="Traditional Arabic" w:cs="Traditional Arabic" w:hint="cs"/>
                <w:sz w:val="32"/>
                <w:szCs w:val="32"/>
                <w:rtl/>
                <w:lang w:bidi="ar-EG"/>
              </w:rPr>
              <w:t xml:space="preserve">نقاط </w:t>
            </w:r>
            <w:r w:rsidR="00103E3E">
              <w:rPr>
                <w:rFonts w:ascii="Traditional Arabic" w:hAnsi="Traditional Arabic" w:cs="Traditional Arabic"/>
                <w:sz w:val="32"/>
                <w:szCs w:val="32"/>
                <w:lang w:bidi="ar-EG"/>
              </w:rPr>
              <w:t>)</w:t>
            </w:r>
            <w:r w:rsidR="00103E3E">
              <w:rPr>
                <w:rFonts w:ascii="Traditional Arabic" w:hAnsi="Traditional Arabic" w:cs="Traditional Arabic" w:hint="cs"/>
                <w:sz w:val="32"/>
                <w:szCs w:val="32"/>
                <w:rtl/>
                <w:lang w:bidi="ar-EG"/>
              </w:rPr>
              <w:t>مشروعين</w:t>
            </w:r>
            <w:proofErr w:type="gramEnd"/>
            <w:r w:rsidR="00103E3E">
              <w:rPr>
                <w:rFonts w:ascii="Traditional Arabic" w:hAnsi="Traditional Arabic" w:cs="Traditional Arabic" w:hint="cs"/>
                <w:sz w:val="32"/>
                <w:szCs w:val="32"/>
                <w:rtl/>
                <w:lang w:bidi="ar-EG"/>
              </w:rPr>
              <w:t xml:space="preserve"> 02 كحد أقصى</w:t>
            </w:r>
            <w:r w:rsidR="00103E3E">
              <w:rPr>
                <w:rFonts w:ascii="Traditional Arabic" w:hAnsi="Traditional Arabic" w:cs="Traditional Arabic"/>
                <w:sz w:val="32"/>
                <w:szCs w:val="32"/>
                <w:lang w:bidi="ar-EG"/>
              </w:rPr>
              <w:t>(</w:t>
            </w:r>
          </w:p>
        </w:tc>
        <w:tc>
          <w:tcPr>
            <w:tcW w:w="850" w:type="dxa"/>
          </w:tcPr>
          <w:p w:rsidR="00103E3E" w:rsidRDefault="00103E3E" w:rsidP="00103E3E">
            <w:pPr>
              <w:bidi/>
              <w:jc w:val="center"/>
              <w:rPr>
                <w:rFonts w:ascii="Traditional Arabic" w:hAnsi="Traditional Arabic" w:cs="Traditional Arabic"/>
                <w:sz w:val="32"/>
                <w:szCs w:val="32"/>
                <w:rtl/>
                <w:lang w:bidi="ar-EG"/>
              </w:rPr>
            </w:pPr>
          </w:p>
        </w:tc>
      </w:tr>
      <w:tr w:rsidR="003F4B04" w:rsidTr="003F1E27">
        <w:tc>
          <w:tcPr>
            <w:tcW w:w="3544" w:type="dxa"/>
            <w:vAlign w:val="center"/>
          </w:tcPr>
          <w:p w:rsidR="003F4B04" w:rsidRPr="001A4E52" w:rsidRDefault="003F4B04" w:rsidP="00103E3E">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الاشراف على مشروع حصل على وسم لابل، مشروع مبتكر، مشروع مؤسسة ناشئة</w:t>
            </w:r>
          </w:p>
        </w:tc>
        <w:tc>
          <w:tcPr>
            <w:tcW w:w="1134" w:type="dxa"/>
            <w:vMerge/>
          </w:tcPr>
          <w:p w:rsidR="003F4B04" w:rsidRDefault="003F4B04" w:rsidP="00103E3E">
            <w:pPr>
              <w:bidi/>
              <w:jc w:val="center"/>
              <w:rPr>
                <w:rFonts w:ascii="Traditional Arabic" w:hAnsi="Traditional Arabic" w:cs="Traditional Arabic"/>
                <w:sz w:val="32"/>
                <w:szCs w:val="32"/>
                <w:rtl/>
                <w:lang w:bidi="ar-EG"/>
              </w:rPr>
            </w:pPr>
          </w:p>
        </w:tc>
        <w:tc>
          <w:tcPr>
            <w:tcW w:w="5529" w:type="dxa"/>
            <w:gridSpan w:val="6"/>
          </w:tcPr>
          <w:p w:rsidR="003F4B04" w:rsidRDefault="003F4B04" w:rsidP="00103E3E">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0" w:type="dxa"/>
          </w:tcPr>
          <w:p w:rsidR="003F4B04" w:rsidRDefault="003F4B04" w:rsidP="00103E3E">
            <w:pPr>
              <w:bidi/>
              <w:jc w:val="center"/>
              <w:rPr>
                <w:rFonts w:ascii="Traditional Arabic" w:hAnsi="Traditional Arabic" w:cs="Traditional Arabic"/>
                <w:sz w:val="32"/>
                <w:szCs w:val="32"/>
                <w:rtl/>
                <w:lang w:bidi="ar-EG"/>
              </w:rPr>
            </w:pPr>
          </w:p>
        </w:tc>
      </w:tr>
      <w:tr w:rsidR="003F4B04" w:rsidTr="003F1E27">
        <w:tc>
          <w:tcPr>
            <w:tcW w:w="3544" w:type="dxa"/>
            <w:vAlign w:val="center"/>
          </w:tcPr>
          <w:p w:rsidR="003F4B04" w:rsidRDefault="003F4B04" w:rsidP="00103E3E">
            <w:pPr>
              <w:bidi/>
              <w:jc w:val="center"/>
              <w:rPr>
                <w:rFonts w:ascii="Traditional Arabic" w:hAnsi="Traditional Arabic" w:cs="Traditional Arabic"/>
                <w:b/>
                <w:bCs/>
                <w:sz w:val="30"/>
                <w:szCs w:val="30"/>
                <w:rtl/>
                <w:lang w:bidi="ar-EG"/>
              </w:rPr>
            </w:pPr>
            <w:proofErr w:type="spellStart"/>
            <w:r>
              <w:rPr>
                <w:rFonts w:ascii="Traditional Arabic" w:hAnsi="Traditional Arabic" w:cs="Traditional Arabic" w:hint="cs"/>
                <w:b/>
                <w:bCs/>
                <w:sz w:val="30"/>
                <w:szCs w:val="30"/>
                <w:rtl/>
                <w:lang w:bidi="ar-EG"/>
              </w:rPr>
              <w:t>تاطير</w:t>
            </w:r>
            <w:proofErr w:type="spellEnd"/>
            <w:r>
              <w:rPr>
                <w:rFonts w:ascii="Traditional Arabic" w:hAnsi="Traditional Arabic" w:cs="Traditional Arabic" w:hint="cs"/>
                <w:b/>
                <w:bCs/>
                <w:sz w:val="30"/>
                <w:szCs w:val="30"/>
                <w:rtl/>
                <w:lang w:bidi="ar-EG"/>
              </w:rPr>
              <w:t xml:space="preserve"> طلبة الماستر</w:t>
            </w:r>
          </w:p>
        </w:tc>
        <w:tc>
          <w:tcPr>
            <w:tcW w:w="1134" w:type="dxa"/>
            <w:vMerge/>
          </w:tcPr>
          <w:p w:rsidR="003F4B04" w:rsidRDefault="003F4B04" w:rsidP="00103E3E">
            <w:pPr>
              <w:bidi/>
              <w:jc w:val="center"/>
              <w:rPr>
                <w:rFonts w:ascii="Traditional Arabic" w:hAnsi="Traditional Arabic" w:cs="Traditional Arabic"/>
                <w:sz w:val="32"/>
                <w:szCs w:val="32"/>
                <w:rtl/>
                <w:lang w:bidi="ar-EG"/>
              </w:rPr>
            </w:pPr>
          </w:p>
        </w:tc>
        <w:tc>
          <w:tcPr>
            <w:tcW w:w="5529" w:type="dxa"/>
            <w:gridSpan w:val="6"/>
          </w:tcPr>
          <w:p w:rsidR="003F4B04" w:rsidRDefault="003F4B04" w:rsidP="00103E3E">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لكل مذكرة تخرج-03 نقاط كحد أقصى-</w:t>
            </w:r>
          </w:p>
        </w:tc>
        <w:tc>
          <w:tcPr>
            <w:tcW w:w="850" w:type="dxa"/>
          </w:tcPr>
          <w:p w:rsidR="003F4B04" w:rsidRDefault="003F4B04" w:rsidP="00103E3E">
            <w:pPr>
              <w:bidi/>
              <w:jc w:val="center"/>
              <w:rPr>
                <w:rFonts w:ascii="Traditional Arabic" w:hAnsi="Traditional Arabic" w:cs="Traditional Arabic"/>
                <w:sz w:val="32"/>
                <w:szCs w:val="32"/>
                <w:rtl/>
                <w:lang w:bidi="ar-EG"/>
              </w:rPr>
            </w:pPr>
          </w:p>
        </w:tc>
      </w:tr>
      <w:tr w:rsidR="003F4B04" w:rsidTr="003F1E27">
        <w:tc>
          <w:tcPr>
            <w:tcW w:w="3544" w:type="dxa"/>
            <w:vAlign w:val="center"/>
          </w:tcPr>
          <w:p w:rsidR="003F4B04" w:rsidRDefault="003F4B04" w:rsidP="00103E3E">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تأطير طلبة الليسانس</w:t>
            </w:r>
          </w:p>
        </w:tc>
        <w:tc>
          <w:tcPr>
            <w:tcW w:w="1134" w:type="dxa"/>
            <w:vMerge/>
          </w:tcPr>
          <w:p w:rsidR="003F4B04" w:rsidRDefault="003F4B04" w:rsidP="00103E3E">
            <w:pPr>
              <w:bidi/>
              <w:jc w:val="center"/>
              <w:rPr>
                <w:rFonts w:ascii="Traditional Arabic" w:hAnsi="Traditional Arabic" w:cs="Traditional Arabic"/>
                <w:sz w:val="32"/>
                <w:szCs w:val="32"/>
                <w:rtl/>
                <w:lang w:bidi="ar-EG"/>
              </w:rPr>
            </w:pPr>
          </w:p>
        </w:tc>
        <w:tc>
          <w:tcPr>
            <w:tcW w:w="5529" w:type="dxa"/>
            <w:gridSpan w:val="6"/>
          </w:tcPr>
          <w:p w:rsidR="003F4B04" w:rsidRDefault="003F4B04" w:rsidP="00103E3E">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0,5</w:t>
            </w:r>
            <w:r>
              <w:rPr>
                <w:rFonts w:ascii="Traditional Arabic" w:hAnsi="Traditional Arabic" w:cs="Traditional Arabic" w:hint="cs"/>
                <w:sz w:val="32"/>
                <w:szCs w:val="32"/>
                <w:rtl/>
                <w:lang w:bidi="ar-EG"/>
              </w:rPr>
              <w:t xml:space="preserve"> لكل موضوع -03 نقاط كحد أقصى-</w:t>
            </w:r>
          </w:p>
        </w:tc>
        <w:tc>
          <w:tcPr>
            <w:tcW w:w="850" w:type="dxa"/>
          </w:tcPr>
          <w:p w:rsidR="003F4B04" w:rsidRDefault="003F4B04" w:rsidP="00103E3E">
            <w:pPr>
              <w:bidi/>
              <w:jc w:val="center"/>
              <w:rPr>
                <w:rFonts w:ascii="Traditional Arabic" w:hAnsi="Traditional Arabic" w:cs="Traditional Arabic"/>
                <w:sz w:val="32"/>
                <w:szCs w:val="32"/>
                <w:rtl/>
                <w:lang w:bidi="ar-EG"/>
              </w:rPr>
            </w:pPr>
          </w:p>
        </w:tc>
      </w:tr>
      <w:tr w:rsidR="0034055D" w:rsidTr="003F1E27">
        <w:tc>
          <w:tcPr>
            <w:tcW w:w="3544" w:type="dxa"/>
            <w:vAlign w:val="center"/>
          </w:tcPr>
          <w:p w:rsidR="0034055D" w:rsidRDefault="0034055D" w:rsidP="00103E3E">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تدريس محاضرة في جذع مشترك</w:t>
            </w:r>
          </w:p>
        </w:tc>
        <w:tc>
          <w:tcPr>
            <w:tcW w:w="1134" w:type="dxa"/>
            <w:vMerge/>
          </w:tcPr>
          <w:p w:rsidR="0034055D" w:rsidRDefault="0034055D" w:rsidP="00103E3E">
            <w:pPr>
              <w:bidi/>
              <w:jc w:val="center"/>
              <w:rPr>
                <w:rFonts w:ascii="Traditional Arabic" w:hAnsi="Traditional Arabic" w:cs="Traditional Arabic"/>
                <w:sz w:val="32"/>
                <w:szCs w:val="32"/>
                <w:rtl/>
                <w:lang w:bidi="ar-EG"/>
              </w:rPr>
            </w:pPr>
          </w:p>
        </w:tc>
        <w:tc>
          <w:tcPr>
            <w:tcW w:w="5529" w:type="dxa"/>
            <w:gridSpan w:val="6"/>
          </w:tcPr>
          <w:p w:rsidR="0034055D" w:rsidRDefault="0034055D" w:rsidP="00103E3E">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04 نقاط احتساب محاضرتين على الأكثر</w:t>
            </w:r>
          </w:p>
        </w:tc>
        <w:tc>
          <w:tcPr>
            <w:tcW w:w="850" w:type="dxa"/>
          </w:tcPr>
          <w:p w:rsidR="0034055D" w:rsidRDefault="0034055D" w:rsidP="00103E3E">
            <w:pPr>
              <w:bidi/>
              <w:jc w:val="center"/>
              <w:rPr>
                <w:rFonts w:ascii="Traditional Arabic" w:hAnsi="Traditional Arabic" w:cs="Traditional Arabic"/>
                <w:sz w:val="32"/>
                <w:szCs w:val="32"/>
                <w:rtl/>
                <w:lang w:bidi="ar-EG"/>
              </w:rPr>
            </w:pPr>
          </w:p>
        </w:tc>
      </w:tr>
      <w:tr w:rsidR="0034055D" w:rsidTr="003F1E27">
        <w:tc>
          <w:tcPr>
            <w:tcW w:w="3544" w:type="dxa"/>
            <w:vAlign w:val="center"/>
          </w:tcPr>
          <w:p w:rsidR="0034055D" w:rsidRDefault="0034055D" w:rsidP="00103E3E">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الخبرة التحكيمية الفعلية في المجالات العلمية المصنفة</w:t>
            </w:r>
          </w:p>
        </w:tc>
        <w:tc>
          <w:tcPr>
            <w:tcW w:w="1134" w:type="dxa"/>
            <w:vMerge/>
          </w:tcPr>
          <w:p w:rsidR="0034055D" w:rsidRDefault="0034055D" w:rsidP="00103E3E">
            <w:pPr>
              <w:bidi/>
              <w:jc w:val="center"/>
              <w:rPr>
                <w:rFonts w:ascii="Traditional Arabic" w:hAnsi="Traditional Arabic" w:cs="Traditional Arabic"/>
                <w:sz w:val="32"/>
                <w:szCs w:val="32"/>
                <w:rtl/>
                <w:lang w:bidi="ar-EG"/>
              </w:rPr>
            </w:pPr>
          </w:p>
        </w:tc>
        <w:tc>
          <w:tcPr>
            <w:tcW w:w="5529" w:type="dxa"/>
            <w:gridSpan w:val="6"/>
          </w:tcPr>
          <w:p w:rsidR="00F64FD6" w:rsidRDefault="00F64FD6" w:rsidP="00F64FD6">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05 نقاط لمجلات من صنف </w:t>
            </w:r>
            <w:r>
              <w:rPr>
                <w:rFonts w:ascii="Traditional Arabic" w:hAnsi="Traditional Arabic" w:cs="Traditional Arabic"/>
                <w:sz w:val="32"/>
                <w:szCs w:val="32"/>
                <w:lang w:bidi="ar-EG"/>
              </w:rPr>
              <w:t>A+</w:t>
            </w:r>
          </w:p>
          <w:p w:rsidR="00F64FD6" w:rsidRDefault="00F64FD6" w:rsidP="00F64FD6">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04 نقاط لمجلات من صنف </w:t>
            </w:r>
            <w:r>
              <w:rPr>
                <w:rFonts w:ascii="Traditional Arabic" w:hAnsi="Traditional Arabic" w:cs="Traditional Arabic"/>
                <w:sz w:val="32"/>
                <w:szCs w:val="32"/>
                <w:lang w:bidi="ar-EG"/>
              </w:rPr>
              <w:t>A</w:t>
            </w:r>
            <w:r>
              <w:rPr>
                <w:rFonts w:ascii="Traditional Arabic" w:hAnsi="Traditional Arabic" w:cs="Traditional Arabic" w:hint="cs"/>
                <w:sz w:val="32"/>
                <w:szCs w:val="32"/>
                <w:rtl/>
                <w:lang w:bidi="ar-EG"/>
              </w:rPr>
              <w:t xml:space="preserve"> -16 نقطة كحد أقصى- </w:t>
            </w:r>
          </w:p>
          <w:p w:rsidR="00F64FD6" w:rsidRDefault="00F64FD6" w:rsidP="00F64FD6">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02 نقطتين لمجلات من صنف </w:t>
            </w:r>
            <w:r>
              <w:rPr>
                <w:rFonts w:ascii="Traditional Arabic" w:hAnsi="Traditional Arabic" w:cs="Traditional Arabic"/>
                <w:sz w:val="32"/>
                <w:szCs w:val="32"/>
                <w:lang w:bidi="ar-EG"/>
              </w:rPr>
              <w:t>B</w:t>
            </w:r>
          </w:p>
          <w:p w:rsidR="00F64FD6" w:rsidRDefault="00F64FD6" w:rsidP="00F64FD6">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-08 نقاط كحد أقصى-</w:t>
            </w:r>
          </w:p>
          <w:p w:rsidR="0034055D" w:rsidRDefault="00F64FD6" w:rsidP="00F64FD6">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01 نقطة لمجلات من صنف </w:t>
            </w:r>
            <w:r>
              <w:rPr>
                <w:rFonts w:ascii="Traditional Arabic" w:hAnsi="Traditional Arabic" w:cs="Traditional Arabic"/>
                <w:sz w:val="32"/>
                <w:szCs w:val="32"/>
                <w:lang w:bidi="ar-EG"/>
              </w:rPr>
              <w:t>C</w:t>
            </w:r>
            <w:r>
              <w:rPr>
                <w:rFonts w:ascii="Traditional Arabic" w:hAnsi="Traditional Arabic" w:cs="Traditional Arabic" w:hint="cs"/>
                <w:sz w:val="32"/>
                <w:szCs w:val="32"/>
                <w:rtl/>
                <w:lang w:bidi="ar-EG"/>
              </w:rPr>
              <w:t xml:space="preserve"> -اربع نقاط كحد أقصى-</w:t>
            </w:r>
          </w:p>
        </w:tc>
        <w:tc>
          <w:tcPr>
            <w:tcW w:w="850" w:type="dxa"/>
          </w:tcPr>
          <w:p w:rsidR="0034055D" w:rsidRDefault="0034055D" w:rsidP="00103E3E">
            <w:pPr>
              <w:bidi/>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Default="005C2926" w:rsidP="004E23D6">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شهادة تثبت عمل داخل هيئات المرافقة</w:t>
            </w:r>
            <w:r>
              <w:rPr>
                <w:rFonts w:ascii="Traditional Arabic" w:hAnsi="Traditional Arabic" w:cs="Traditional Arabic"/>
                <w:b/>
                <w:bCs/>
                <w:sz w:val="30"/>
                <w:szCs w:val="30"/>
                <w:lang w:bidi="ar-EG"/>
              </w:rPr>
              <w:t xml:space="preserve"> </w:t>
            </w:r>
          </w:p>
          <w:p w:rsidR="005C2926" w:rsidRPr="006A1104" w:rsidRDefault="005C2926" w:rsidP="004E23D6">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b/>
                <w:bCs/>
                <w:sz w:val="30"/>
                <w:szCs w:val="30"/>
                <w:lang w:bidi="ar-EG"/>
              </w:rPr>
              <w:t xml:space="preserve"> </w:t>
            </w:r>
            <w:r>
              <w:rPr>
                <w:rFonts w:ascii="Traditional Arabic" w:hAnsi="Traditional Arabic" w:cs="Traditional Arabic" w:hint="cs"/>
                <w:b/>
                <w:bCs/>
                <w:sz w:val="30"/>
                <w:szCs w:val="30"/>
                <w:rtl/>
                <w:lang w:bidi="ar-EG"/>
              </w:rPr>
              <w:t xml:space="preserve">الواجهات الجامعية: مركز تطوير </w:t>
            </w:r>
            <w:proofErr w:type="spellStart"/>
            <w:r>
              <w:rPr>
                <w:rFonts w:ascii="Traditional Arabic" w:hAnsi="Traditional Arabic" w:cs="Traditional Arabic" w:hint="cs"/>
                <w:b/>
                <w:bCs/>
                <w:sz w:val="30"/>
                <w:szCs w:val="30"/>
                <w:rtl/>
                <w:lang w:bidi="ar-EG"/>
              </w:rPr>
              <w:t>المقاولاتية</w:t>
            </w:r>
            <w:proofErr w:type="spellEnd"/>
            <w:r>
              <w:rPr>
                <w:rFonts w:ascii="Traditional Arabic" w:hAnsi="Traditional Arabic" w:cs="Traditional Arabic" w:hint="cs"/>
                <w:b/>
                <w:bCs/>
                <w:sz w:val="30"/>
                <w:szCs w:val="30"/>
                <w:rtl/>
                <w:lang w:bidi="ar-EG"/>
              </w:rPr>
              <w:t xml:space="preserve">، مركز المسارات المهنية </w:t>
            </w:r>
            <w:r>
              <w:rPr>
                <w:rFonts w:ascii="Traditional Arabic" w:hAnsi="Traditional Arabic" w:cs="Traditional Arabic"/>
                <w:b/>
                <w:bCs/>
                <w:sz w:val="30"/>
                <w:szCs w:val="30"/>
                <w:lang w:bidi="ar-EG"/>
              </w:rPr>
              <w:t>(CDC)</w:t>
            </w:r>
            <w:r>
              <w:rPr>
                <w:rFonts w:ascii="Traditional Arabic" w:hAnsi="Traditional Arabic" w:cs="Traditional Arabic" w:hint="cs"/>
                <w:b/>
                <w:bCs/>
                <w:sz w:val="30"/>
                <w:szCs w:val="30"/>
                <w:rtl/>
                <w:lang w:bidi="ar-EG"/>
              </w:rPr>
              <w:t xml:space="preserve">، نادي البحث عن الشغل، حاضنة أعمال، مركز الدعم التكنولوجي والابتكار </w:t>
            </w:r>
            <w:r>
              <w:rPr>
                <w:rFonts w:ascii="Traditional Arabic" w:hAnsi="Traditional Arabic" w:cs="Traditional Arabic"/>
                <w:b/>
                <w:bCs/>
                <w:sz w:val="30"/>
                <w:szCs w:val="30"/>
                <w:lang w:bidi="ar-EG"/>
              </w:rPr>
              <w:t>(CATI)</w:t>
            </w:r>
            <w:r>
              <w:rPr>
                <w:rFonts w:ascii="Traditional Arabic" w:hAnsi="Traditional Arabic" w:cs="Traditional Arabic" w:hint="cs"/>
                <w:b/>
                <w:bCs/>
                <w:sz w:val="30"/>
                <w:szCs w:val="30"/>
                <w:rtl/>
                <w:lang w:bidi="ar-EG"/>
              </w:rPr>
              <w:t xml:space="preserve"> دار الذكاء الاصطناعي، مركز الربط بين المؤسسة والجامعة .....الخ</w:t>
            </w:r>
            <w:r>
              <w:rPr>
                <w:rFonts w:ascii="Traditional Arabic" w:hAnsi="Traditional Arabic" w:cs="Traditional Arabic"/>
                <w:b/>
                <w:bCs/>
                <w:sz w:val="30"/>
                <w:szCs w:val="30"/>
                <w:lang w:bidi="ar-EG"/>
              </w:rPr>
              <w:t>(</w:t>
            </w:r>
          </w:p>
        </w:tc>
        <w:tc>
          <w:tcPr>
            <w:tcW w:w="1134" w:type="dxa"/>
            <w:vMerge w:val="restart"/>
            <w:vAlign w:val="center"/>
          </w:tcPr>
          <w:p w:rsidR="005C2926" w:rsidRPr="005C2926" w:rsidRDefault="005C2926" w:rsidP="005C2926">
            <w:pPr>
              <w:bidi/>
              <w:spacing w:line="480" w:lineRule="exact"/>
              <w:jc w:val="center"/>
              <w:rPr>
                <w:rFonts w:ascii="Traditional Arabic" w:hAnsi="Traditional Arabic" w:cs="Traditional Arabic"/>
                <w:sz w:val="30"/>
                <w:szCs w:val="30"/>
                <w:rtl/>
                <w:lang w:bidi="ar-EG"/>
              </w:rPr>
            </w:pPr>
            <w:r w:rsidRPr="005C2926">
              <w:rPr>
                <w:rFonts w:ascii="Traditional Arabic" w:hAnsi="Traditional Arabic" w:cs="Traditional Arabic" w:hint="cs"/>
                <w:sz w:val="30"/>
                <w:szCs w:val="30"/>
                <w:rtl/>
                <w:lang w:bidi="ar-EG"/>
              </w:rPr>
              <w:t>بعد</w:t>
            </w:r>
          </w:p>
          <w:p w:rsidR="005C2926" w:rsidRDefault="005C2926" w:rsidP="005C2926">
            <w:pPr>
              <w:bidi/>
              <w:spacing w:line="480" w:lineRule="exact"/>
              <w:jc w:val="center"/>
              <w:rPr>
                <w:rFonts w:ascii="Traditional Arabic" w:hAnsi="Traditional Arabic" w:cs="Traditional Arabic"/>
                <w:sz w:val="32"/>
                <w:szCs w:val="32"/>
                <w:rtl/>
                <w:lang w:bidi="ar-EG"/>
              </w:rPr>
            </w:pPr>
            <w:r w:rsidRPr="005C2926">
              <w:rPr>
                <w:rFonts w:ascii="Traditional Arabic" w:hAnsi="Traditional Arabic" w:cs="Traditional Arabic" w:hint="cs"/>
                <w:sz w:val="30"/>
                <w:szCs w:val="30"/>
                <w:rtl/>
                <w:lang w:bidi="ar-EG"/>
              </w:rPr>
              <w:t>الاستفادة</w:t>
            </w:r>
          </w:p>
        </w:tc>
        <w:tc>
          <w:tcPr>
            <w:tcW w:w="5529" w:type="dxa"/>
            <w:gridSpan w:val="6"/>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عن كل شهادة من هيئات مختلفة</w:t>
            </w:r>
          </w:p>
          <w:p w:rsidR="005C2926" w:rsidRDefault="005C2926" w:rsidP="00210E5C">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 </w:t>
            </w: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w:t>
            </w:r>
            <w:r w:rsidR="00210E5C">
              <w:rPr>
                <w:rFonts w:ascii="Traditional Arabic" w:hAnsi="Traditional Arabic" w:cs="Traditional Arabic"/>
                <w:sz w:val="32"/>
                <w:szCs w:val="32"/>
                <w:lang w:bidi="ar-EG"/>
              </w:rPr>
              <w:t>02</w:t>
            </w:r>
            <w:r>
              <w:rPr>
                <w:rFonts w:ascii="Traditional Arabic" w:hAnsi="Traditional Arabic" w:cs="Traditional Arabic" w:hint="cs"/>
                <w:sz w:val="32"/>
                <w:szCs w:val="32"/>
                <w:rtl/>
                <w:lang w:bidi="ar-EG"/>
              </w:rPr>
              <w:t xml:space="preserve"> </w:t>
            </w:r>
            <w:r w:rsidR="00210E5C">
              <w:rPr>
                <w:rFonts w:ascii="Traditional Arabic" w:hAnsi="Traditional Arabic" w:cs="Traditional Arabic" w:hint="cs"/>
                <w:sz w:val="32"/>
                <w:szCs w:val="32"/>
                <w:rtl/>
                <w:lang w:bidi="ar-EG"/>
              </w:rPr>
              <w:t>نقطتين</w:t>
            </w:r>
            <w:r>
              <w:rPr>
                <w:rFonts w:ascii="Traditional Arabic" w:hAnsi="Traditional Arabic" w:cs="Traditional Arabic" w:hint="cs"/>
                <w:sz w:val="32"/>
                <w:szCs w:val="32"/>
                <w:rtl/>
                <w:lang w:bidi="ar-EG"/>
              </w:rPr>
              <w:t xml:space="preserve">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Default="005C2926" w:rsidP="00125F67">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اقتباسات </w:t>
            </w:r>
            <w:r w:rsidRPr="00F7094F">
              <w:rPr>
                <w:rFonts w:ascii="Traditional Arabic" w:hAnsi="Traditional Arabic" w:cs="Traditional Arabic"/>
                <w:b/>
                <w:bCs/>
                <w:sz w:val="24"/>
                <w:szCs w:val="24"/>
                <w:lang w:bidi="ar-EG"/>
              </w:rPr>
              <w:t xml:space="preserve">Citation </w:t>
            </w:r>
            <w:proofErr w:type="spellStart"/>
            <w:r w:rsidRPr="00F7094F">
              <w:rPr>
                <w:rFonts w:ascii="Traditional Arabic" w:hAnsi="Traditional Arabic" w:cs="Traditional Arabic"/>
                <w:b/>
                <w:bCs/>
                <w:sz w:val="24"/>
                <w:szCs w:val="24"/>
                <w:lang w:bidi="ar-EG"/>
              </w:rPr>
              <w:t>Scopus</w:t>
            </w:r>
            <w:proofErr w:type="spellEnd"/>
            <w:r>
              <w:rPr>
                <w:rFonts w:ascii="Traditional Arabic" w:hAnsi="Traditional Arabic" w:cs="Traditional Arabic" w:hint="cs"/>
                <w:b/>
                <w:bCs/>
                <w:sz w:val="30"/>
                <w:szCs w:val="30"/>
                <w:rtl/>
                <w:lang w:bidi="ar-EG"/>
              </w:rPr>
              <w:t xml:space="preserve"> للمؤسسة الجامعية والبحثية في المقال:</w:t>
            </w:r>
          </w:p>
          <w:p w:rsidR="005C2926" w:rsidRPr="004E23D6" w:rsidRDefault="00427FD4" w:rsidP="004E23D6">
            <w:pPr>
              <w:bidi/>
              <w:spacing w:line="480" w:lineRule="exact"/>
              <w:jc w:val="center"/>
              <w:rPr>
                <w:rFonts w:ascii="Traditional Arabic" w:hAnsi="Traditional Arabic" w:cs="Traditional Arabic"/>
                <w:b/>
                <w:bCs/>
                <w:sz w:val="18"/>
                <w:szCs w:val="18"/>
                <w:lang w:bidi="ar-EG"/>
              </w:rPr>
            </w:pPr>
            <w:hyperlink r:id="rId6" w:history="1">
              <w:r w:rsidR="005C2926" w:rsidRPr="00B246AD">
                <w:rPr>
                  <w:rStyle w:val="Lienhypertexte"/>
                  <w:rFonts w:ascii="Traditional Arabic" w:hAnsi="Traditional Arabic" w:cs="Traditional Arabic"/>
                  <w:b/>
                  <w:bCs/>
                  <w:sz w:val="18"/>
                  <w:szCs w:val="18"/>
                  <w:lang w:bidi="ar-EG"/>
                </w:rPr>
                <w:t>https://www.scopus.com/freelookup/form/authoruni</w:t>
              </w:r>
            </w:hyperlink>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6"/>
            <w:vAlign w:val="center"/>
          </w:tcPr>
          <w:p w:rsidR="005C2926" w:rsidRDefault="00ED29D9"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0,1</w:t>
            </w:r>
            <w:r w:rsidR="005C2926">
              <w:rPr>
                <w:rFonts w:ascii="Traditional Arabic" w:hAnsi="Traditional Arabic" w:cs="Traditional Arabic" w:hint="cs"/>
                <w:sz w:val="32"/>
                <w:szCs w:val="32"/>
                <w:rtl/>
                <w:lang w:bidi="ar-EG"/>
              </w:rPr>
              <w:t xml:space="preserve"> لكل اقتباس بعد الاستفادة السابقة</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rPr>
          <w:trHeight w:val="1710"/>
        </w:trPr>
        <w:tc>
          <w:tcPr>
            <w:tcW w:w="3544" w:type="dxa"/>
            <w:vAlign w:val="center"/>
          </w:tcPr>
          <w:p w:rsidR="005C2926" w:rsidRPr="00860686" w:rsidRDefault="005C2926" w:rsidP="00125F67">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lastRenderedPageBreak/>
              <w:t xml:space="preserve">مطبوعة </w:t>
            </w:r>
            <w:proofErr w:type="spellStart"/>
            <w:r>
              <w:rPr>
                <w:rFonts w:ascii="Traditional Arabic" w:hAnsi="Traditional Arabic" w:cs="Traditional Arabic" w:hint="cs"/>
                <w:b/>
                <w:bCs/>
                <w:sz w:val="30"/>
                <w:szCs w:val="30"/>
                <w:rtl/>
                <w:lang w:bidi="ar-EG"/>
              </w:rPr>
              <w:t>بيداغودية</w:t>
            </w:r>
            <w:proofErr w:type="spellEnd"/>
            <w:r>
              <w:rPr>
                <w:rFonts w:ascii="Traditional Arabic" w:hAnsi="Traditional Arabic" w:cs="Traditional Arabic" w:hint="cs"/>
                <w:b/>
                <w:bCs/>
                <w:sz w:val="30"/>
                <w:szCs w:val="30"/>
                <w:rtl/>
                <w:lang w:bidi="ar-EG"/>
              </w:rPr>
              <w:t xml:space="preserve"> فردية مصادق عليها من الهيئة العلمية </w:t>
            </w:r>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مستخرج او مقرر او اشهاد</w:t>
            </w:r>
            <w:r>
              <w:rPr>
                <w:rFonts w:ascii="Traditional Arabic" w:hAnsi="Traditional Arabic" w:cs="Traditional Arabic"/>
                <w:b/>
                <w:bCs/>
                <w:sz w:val="30"/>
                <w:szCs w:val="30"/>
                <w:lang w:bidi="ar-EG"/>
              </w:rPr>
              <w:t>(</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6"/>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p w:rsidR="005C2926" w:rsidRDefault="005C2926" w:rsidP="00125F67">
            <w:pPr>
              <w:bidi/>
              <w:spacing w:line="480" w:lineRule="exact"/>
              <w:jc w:val="center"/>
              <w:rPr>
                <w:rFonts w:ascii="Traditional Arabic" w:hAnsi="Traditional Arabic" w:cs="Traditional Arabic"/>
                <w:sz w:val="32"/>
                <w:szCs w:val="32"/>
                <w:rtl/>
                <w:lang w:bidi="ar-EG"/>
              </w:rPr>
            </w:pPr>
            <w:proofErr w:type="gramStart"/>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زائد</w:t>
            </w:r>
            <w:proofErr w:type="gramEnd"/>
            <w:r>
              <w:rPr>
                <w:rFonts w:ascii="Traditional Arabic" w:hAnsi="Traditional Arabic" w:cs="Traditional Arabic" w:hint="cs"/>
                <w:sz w:val="32"/>
                <w:szCs w:val="32"/>
                <w:rtl/>
                <w:lang w:bidi="ar-EG"/>
              </w:rPr>
              <w:t xml:space="preserve"> نقطتين 02 إذا كانت المطبوعة باللغة الانجليزية،</w:t>
            </w:r>
          </w:p>
          <w:p w:rsidR="005C2926" w:rsidRDefault="005C2926" w:rsidP="00125F67">
            <w:pPr>
              <w:bidi/>
              <w:spacing w:line="48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زائد نقطتين 02 إذا كان يدرس بها باستثناء التدريس في مقياس اللغة الانجليزية بحد ذاتها</w:t>
            </w:r>
            <w:r>
              <w:rPr>
                <w:rFonts w:ascii="Traditional Arabic" w:hAnsi="Traditional Arabic" w:cs="Traditional Arabic"/>
                <w:sz w:val="32"/>
                <w:szCs w:val="32"/>
                <w:lang w:bidi="ar-EG"/>
              </w:rPr>
              <w:t>(</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Default="005C2926" w:rsidP="00125F67">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دروس بيداغوجية متوفرة على الخط</w:t>
            </w:r>
          </w:p>
          <w:p w:rsidR="005C2926" w:rsidRPr="002C43D0" w:rsidRDefault="005C2926" w:rsidP="00125F67">
            <w:pPr>
              <w:pStyle w:val="Paragraphedeliste"/>
              <w:bidi/>
              <w:ind w:left="425"/>
              <w:jc w:val="both"/>
              <w:rPr>
                <w:rFonts w:ascii="Traditional Arabic" w:hAnsi="Traditional Arabic" w:cs="Traditional Arabic"/>
                <w:sz w:val="40"/>
                <w:szCs w:val="40"/>
                <w:lang w:bidi="ar-EG"/>
              </w:rPr>
            </w:pPr>
            <w:r>
              <w:rPr>
                <w:rFonts w:ascii="Traditional Arabic" w:hAnsi="Traditional Arabic" w:cs="Traditional Arabic" w:hint="cs"/>
                <w:b/>
                <w:bCs/>
                <w:sz w:val="30"/>
                <w:szCs w:val="30"/>
                <w:rtl/>
                <w:lang w:bidi="ar-EG"/>
              </w:rPr>
              <w:t xml:space="preserve"> </w:t>
            </w:r>
            <w:r w:rsidRPr="002C43D0">
              <w:rPr>
                <w:rFonts w:ascii="Traditional Arabic" w:hAnsi="Traditional Arabic" w:cs="Traditional Arabic"/>
                <w:b/>
                <w:bCs/>
                <w:sz w:val="36"/>
                <w:szCs w:val="36"/>
                <w:vertAlign w:val="superscript"/>
                <w:lang w:bidi="ar-EG"/>
              </w:rPr>
              <w:t xml:space="preserve"> (</w:t>
            </w:r>
            <w:r>
              <w:rPr>
                <w:rFonts w:ascii="Traditional Arabic" w:hAnsi="Traditional Arabic" w:cs="Traditional Arabic"/>
                <w:b/>
                <w:bCs/>
                <w:sz w:val="36"/>
                <w:szCs w:val="36"/>
                <w:vertAlign w:val="superscript"/>
                <w:lang w:bidi="ar-EG"/>
              </w:rPr>
              <w:t>#</w:t>
            </w:r>
            <w:r w:rsidRPr="002C43D0">
              <w:rPr>
                <w:rFonts w:ascii="Traditional Arabic" w:hAnsi="Traditional Arabic" w:cs="Traditional Arabic"/>
                <w:b/>
                <w:bCs/>
                <w:sz w:val="36"/>
                <w:szCs w:val="36"/>
                <w:vertAlign w:val="superscript"/>
                <w:lang w:bidi="ar-EG"/>
              </w:rPr>
              <w:t>)</w:t>
            </w:r>
            <w:r w:rsidRPr="002C43D0">
              <w:rPr>
                <w:rFonts w:ascii="Traditional Arabic" w:hAnsi="Traditional Arabic" w:cs="Traditional Arabic"/>
                <w:b/>
                <w:bCs/>
                <w:sz w:val="30"/>
                <w:szCs w:val="30"/>
                <w:lang w:bidi="ar-EG"/>
              </w:rPr>
              <w:t>(e-Learning)</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6"/>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دروس </w:t>
            </w: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02 اعمال موجهة 01 أعمال تطبيقية 01</w:t>
            </w:r>
            <w:r>
              <w:rPr>
                <w:rFonts w:ascii="Traditional Arabic" w:hAnsi="Traditional Arabic" w:cs="Traditional Arabic"/>
                <w:sz w:val="32"/>
                <w:szCs w:val="32"/>
                <w:lang w:bidi="ar-EG"/>
              </w:rPr>
              <w:t>(</w:t>
            </w:r>
          </w:p>
          <w:p w:rsidR="00ED0CA8" w:rsidRDefault="00ED0CA8" w:rsidP="00ED0CA8">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زائد نقطتين 02 إذا كان الدرس باللغة الإنجليزية باستثناء التدريس في مقياس اللغة الانجليزية بحد </w:t>
            </w:r>
            <w:proofErr w:type="gramStart"/>
            <w:r>
              <w:rPr>
                <w:rFonts w:ascii="Traditional Arabic" w:hAnsi="Traditional Arabic" w:cs="Traditional Arabic" w:hint="cs"/>
                <w:sz w:val="32"/>
                <w:szCs w:val="32"/>
                <w:rtl/>
                <w:lang w:bidi="ar-EG"/>
              </w:rPr>
              <w:t>ذاتها</w:t>
            </w:r>
            <w:r>
              <w:rPr>
                <w:rFonts w:ascii="Traditional Arabic" w:hAnsi="Traditional Arabic" w:cs="Traditional Arabic"/>
                <w:sz w:val="32"/>
                <w:szCs w:val="32"/>
                <w:lang w:bidi="ar-EG"/>
              </w:rPr>
              <w:t>(</w:t>
            </w:r>
            <w:proofErr w:type="gramEnd"/>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Pr="006A1104" w:rsidRDefault="005C2926" w:rsidP="00125F67">
            <w:pPr>
              <w:bidi/>
              <w:spacing w:line="480" w:lineRule="exact"/>
              <w:jc w:val="center"/>
              <w:rPr>
                <w:rFonts w:ascii="Traditional Arabic" w:hAnsi="Traditional Arabic" w:cs="Traditional Arabic"/>
                <w:b/>
                <w:bCs/>
                <w:sz w:val="30"/>
                <w:szCs w:val="30"/>
                <w:rtl/>
                <w:lang w:bidi="ar-EG"/>
              </w:rPr>
            </w:pPr>
            <w:proofErr w:type="spellStart"/>
            <w:r w:rsidRPr="0035360E">
              <w:rPr>
                <w:rFonts w:ascii="Traditional Arabic" w:hAnsi="Traditional Arabic" w:cs="Traditional Arabic"/>
                <w:b/>
                <w:bCs/>
                <w:sz w:val="28"/>
                <w:szCs w:val="28"/>
                <w:lang w:bidi="ar-EG"/>
              </w:rPr>
              <w:t>Chapterbook</w:t>
            </w:r>
            <w:proofErr w:type="spellEnd"/>
            <w:r w:rsidRPr="0035360E">
              <w:rPr>
                <w:rFonts w:ascii="Traditional Arabic" w:hAnsi="Traditional Arabic" w:cs="Traditional Arabic" w:hint="cs"/>
                <w:b/>
                <w:bCs/>
                <w:sz w:val="28"/>
                <w:szCs w:val="28"/>
                <w:rtl/>
                <w:lang w:bidi="ar-EG"/>
              </w:rPr>
              <w:t xml:space="preserve"> </w:t>
            </w:r>
            <w:r>
              <w:rPr>
                <w:rFonts w:ascii="Traditional Arabic" w:hAnsi="Traditional Arabic" w:cs="Traditional Arabic" w:hint="cs"/>
                <w:b/>
                <w:bCs/>
                <w:sz w:val="30"/>
                <w:szCs w:val="30"/>
                <w:rtl/>
                <w:lang w:bidi="ar-EG"/>
              </w:rPr>
              <w:t>محكم في قاعدة بيانات دولية</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6"/>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Default="005C2926" w:rsidP="00125F67">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كتاب محكم بيداغوجي / علمي في التخصص برقم تسلسلي </w:t>
            </w:r>
            <w:r>
              <w:rPr>
                <w:rFonts w:ascii="Traditional Arabic" w:hAnsi="Traditional Arabic" w:cs="Traditional Arabic"/>
                <w:b/>
                <w:bCs/>
                <w:sz w:val="30"/>
                <w:szCs w:val="30"/>
                <w:lang w:bidi="ar-EG"/>
              </w:rPr>
              <w:t>ISBN</w:t>
            </w:r>
          </w:p>
          <w:p w:rsidR="00E728F6" w:rsidRPr="006A1104" w:rsidRDefault="00E728F6" w:rsidP="00E728F6">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مصادق عليه من طرف الهيئات العلمية</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6"/>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 + نقطتين 02 اذا كان باللغة الانجليزية</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4E23D6" w:rsidTr="00EF24FB">
        <w:tc>
          <w:tcPr>
            <w:tcW w:w="3544" w:type="dxa"/>
          </w:tcPr>
          <w:p w:rsidR="004E23D6" w:rsidRPr="00300CCF" w:rsidRDefault="004E23D6" w:rsidP="00125F67">
            <w:pPr>
              <w:bidi/>
              <w:spacing w:line="400" w:lineRule="exact"/>
              <w:jc w:val="center"/>
              <w:rPr>
                <w:rFonts w:ascii="Traditional Arabic" w:hAnsi="Traditional Arabic" w:cs="Traditional Arabic"/>
                <w:b/>
                <w:bCs/>
                <w:sz w:val="30"/>
                <w:szCs w:val="30"/>
                <w:rtl/>
                <w:lang w:bidi="ar-EG"/>
              </w:rPr>
            </w:pPr>
            <w:r w:rsidRPr="00300CCF">
              <w:rPr>
                <w:rFonts w:ascii="Traditional Arabic" w:hAnsi="Traditional Arabic" w:cs="Traditional Arabic" w:hint="cs"/>
                <w:b/>
                <w:bCs/>
                <w:sz w:val="30"/>
                <w:szCs w:val="30"/>
                <w:rtl/>
                <w:lang w:bidi="ar-EG"/>
              </w:rPr>
              <w:t>عضوية اللجان والمجالس العلمية</w:t>
            </w:r>
          </w:p>
        </w:tc>
        <w:tc>
          <w:tcPr>
            <w:tcW w:w="2207" w:type="dxa"/>
            <w:gridSpan w:val="2"/>
          </w:tcPr>
          <w:p w:rsidR="004E23D6" w:rsidRDefault="004E23D6" w:rsidP="00125F6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المجلس العلمي، اللجنة العلمية، المجلس التأديبي، مجلس الادارة، وخلية الجودة</w:t>
            </w:r>
          </w:p>
          <w:p w:rsidR="004E23D6" w:rsidRDefault="004E23D6" w:rsidP="00125F6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01 نقطة واحدة عن كل عضوية مختلفة الطبيعة دون حساب العضوية بحكم الصفة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03 نقاط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2045" w:type="dxa"/>
            <w:gridSpan w:val="3"/>
          </w:tcPr>
          <w:p w:rsidR="004E23D6" w:rsidRDefault="004E23D6" w:rsidP="00125F6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رؤساء الهيئات العلمية دون حساب العضوية بحكم الصفة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02 </w:t>
            </w:r>
            <w:proofErr w:type="gramStart"/>
            <w:r>
              <w:rPr>
                <w:rFonts w:ascii="Traditional Arabic" w:hAnsi="Traditional Arabic" w:cs="Traditional Arabic" w:hint="cs"/>
                <w:sz w:val="32"/>
                <w:szCs w:val="32"/>
                <w:rtl/>
                <w:lang w:bidi="ar-EG"/>
              </w:rPr>
              <w:t>نقطتين</w:t>
            </w:r>
            <w:r>
              <w:rPr>
                <w:rFonts w:ascii="Traditional Arabic" w:hAnsi="Traditional Arabic" w:cs="Traditional Arabic"/>
                <w:sz w:val="32"/>
                <w:szCs w:val="32"/>
                <w:lang w:bidi="ar-EG"/>
              </w:rPr>
              <w:t>(</w:t>
            </w:r>
            <w:proofErr w:type="gramEnd"/>
          </w:p>
        </w:tc>
        <w:tc>
          <w:tcPr>
            <w:tcW w:w="2411" w:type="dxa"/>
            <w:gridSpan w:val="2"/>
          </w:tcPr>
          <w:p w:rsidR="004E23D6" w:rsidRDefault="004E23D6" w:rsidP="00125F67">
            <w:pPr>
              <w:bidi/>
              <w:spacing w:line="40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مدير النشر الجامعي</w:t>
            </w:r>
            <w:r w:rsidR="001A42B3">
              <w:rPr>
                <w:rFonts w:ascii="Traditional Arabic" w:hAnsi="Traditional Arabic" w:cs="Traditional Arabic" w:hint="cs"/>
                <w:sz w:val="32"/>
                <w:szCs w:val="32"/>
                <w:rtl/>
                <w:lang w:bidi="ar-EG"/>
              </w:rPr>
              <w:t>، رئيس التحرير في المجلة المصنفة،</w:t>
            </w:r>
            <w:r>
              <w:rPr>
                <w:rFonts w:ascii="Traditional Arabic" w:hAnsi="Traditional Arabic" w:cs="Traditional Arabic" w:hint="cs"/>
                <w:sz w:val="32"/>
                <w:szCs w:val="32"/>
                <w:rtl/>
                <w:lang w:bidi="ar-EG"/>
              </w:rPr>
              <w:t xml:space="preserve"> </w:t>
            </w:r>
            <w:r w:rsidR="001A42B3">
              <w:rPr>
                <w:rFonts w:ascii="Traditional Arabic" w:hAnsi="Traditional Arabic" w:cs="Traditional Arabic" w:hint="cs"/>
                <w:sz w:val="32"/>
                <w:szCs w:val="32"/>
                <w:rtl/>
                <w:lang w:bidi="ar-EG"/>
              </w:rPr>
              <w:t>عضو في المخبر</w:t>
            </w:r>
            <w:r w:rsidR="001A42B3">
              <w:rPr>
                <w:rFonts w:ascii="Traditional Arabic" w:hAnsi="Traditional Arabic" w:cs="Traditional Arabic"/>
                <w:sz w:val="32"/>
                <w:szCs w:val="32"/>
                <w:lang w:bidi="ar-EG"/>
              </w:rPr>
              <w:t xml:space="preserve"> </w:t>
            </w:r>
            <w:r>
              <w:rPr>
                <w:rFonts w:ascii="Traditional Arabic" w:hAnsi="Traditional Arabic" w:cs="Traditional Arabic"/>
                <w:sz w:val="32"/>
                <w:szCs w:val="32"/>
                <w:lang w:bidi="ar-EG"/>
              </w:rPr>
              <w:t>01</w:t>
            </w:r>
            <w:proofErr w:type="gramStart"/>
            <w:r>
              <w:rPr>
                <w:rFonts w:ascii="Traditional Arabic" w:hAnsi="Traditional Arabic" w:cs="Traditional Arabic"/>
                <w:sz w:val="32"/>
                <w:szCs w:val="32"/>
                <w:lang w:bidi="ar-EG"/>
              </w:rPr>
              <w:t>)</w:t>
            </w:r>
            <w:r w:rsidR="001A42B3">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 نقطة</w:t>
            </w:r>
            <w:proofErr w:type="gramEnd"/>
            <w:r>
              <w:rPr>
                <w:rFonts w:ascii="Traditional Arabic" w:hAnsi="Traditional Arabic" w:cs="Traditional Arabic" w:hint="cs"/>
                <w:sz w:val="32"/>
                <w:szCs w:val="32"/>
                <w:rtl/>
                <w:lang w:bidi="ar-EG"/>
              </w:rPr>
              <w:t xml:space="preserve"> واحدة</w:t>
            </w:r>
            <w:r>
              <w:rPr>
                <w:rFonts w:ascii="Traditional Arabic" w:hAnsi="Traditional Arabic" w:cs="Traditional Arabic"/>
                <w:sz w:val="32"/>
                <w:szCs w:val="32"/>
                <w:lang w:bidi="ar-EG"/>
              </w:rPr>
              <w:t>(</w:t>
            </w:r>
          </w:p>
        </w:tc>
        <w:tc>
          <w:tcPr>
            <w:tcW w:w="850" w:type="dxa"/>
          </w:tcPr>
          <w:p w:rsidR="004E23D6" w:rsidRDefault="004E23D6" w:rsidP="00125F67">
            <w:pPr>
              <w:bidi/>
              <w:jc w:val="center"/>
              <w:rPr>
                <w:rFonts w:ascii="Traditional Arabic" w:hAnsi="Traditional Arabic" w:cs="Traditional Arabic"/>
                <w:sz w:val="32"/>
                <w:szCs w:val="32"/>
                <w:rtl/>
                <w:lang w:bidi="ar-EG"/>
              </w:rPr>
            </w:pPr>
          </w:p>
        </w:tc>
      </w:tr>
      <w:tr w:rsidR="004E23D6" w:rsidTr="00EF24FB">
        <w:tc>
          <w:tcPr>
            <w:tcW w:w="3544" w:type="dxa"/>
          </w:tcPr>
          <w:p w:rsidR="004E23D6" w:rsidRDefault="004E23D6" w:rsidP="00125F67">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المنصب العالي</w:t>
            </w:r>
          </w:p>
          <w:p w:rsidR="004E23D6" w:rsidRPr="00300CCF" w:rsidRDefault="004E23D6" w:rsidP="00125F67">
            <w:pPr>
              <w:bidi/>
              <w:jc w:val="center"/>
              <w:rPr>
                <w:rFonts w:ascii="Traditional Arabic" w:hAnsi="Traditional Arabic" w:cs="Traditional Arabic"/>
                <w:b/>
                <w:bCs/>
                <w:sz w:val="30"/>
                <w:szCs w:val="30"/>
                <w:lang w:bidi="ar-EG"/>
              </w:rPr>
            </w:pPr>
            <w:proofErr w:type="gramStart"/>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هيكلي</w:t>
            </w:r>
            <w:proofErr w:type="gramEnd"/>
            <w:r>
              <w:rPr>
                <w:rFonts w:ascii="Traditional Arabic" w:hAnsi="Traditional Arabic" w:cs="Traditional Arabic" w:hint="cs"/>
                <w:b/>
                <w:bCs/>
                <w:sz w:val="30"/>
                <w:szCs w:val="30"/>
                <w:rtl/>
                <w:lang w:bidi="ar-EG"/>
              </w:rPr>
              <w:t>/وظيفي</w:t>
            </w:r>
            <w:r>
              <w:rPr>
                <w:rFonts w:ascii="Traditional Arabic" w:hAnsi="Traditional Arabic" w:cs="Traditional Arabic"/>
                <w:b/>
                <w:bCs/>
                <w:sz w:val="30"/>
                <w:szCs w:val="30"/>
                <w:lang w:bidi="ar-EG"/>
              </w:rPr>
              <w:t>(</w:t>
            </w:r>
          </w:p>
        </w:tc>
        <w:tc>
          <w:tcPr>
            <w:tcW w:w="6663" w:type="dxa"/>
            <w:gridSpan w:val="7"/>
          </w:tcPr>
          <w:p w:rsidR="004E23D6" w:rsidRDefault="004E23D6" w:rsidP="00125F67">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نقطتين 02</w:t>
            </w:r>
          </w:p>
        </w:tc>
        <w:tc>
          <w:tcPr>
            <w:tcW w:w="850" w:type="dxa"/>
          </w:tcPr>
          <w:p w:rsidR="004E23D6" w:rsidRDefault="004E23D6" w:rsidP="00125F67">
            <w:pPr>
              <w:bidi/>
              <w:jc w:val="center"/>
              <w:rPr>
                <w:rFonts w:ascii="Traditional Arabic" w:hAnsi="Traditional Arabic" w:cs="Traditional Arabic"/>
                <w:sz w:val="32"/>
                <w:szCs w:val="32"/>
                <w:rtl/>
                <w:lang w:bidi="ar-EG"/>
              </w:rPr>
            </w:pPr>
          </w:p>
        </w:tc>
      </w:tr>
      <w:tr w:rsidR="004E23D6" w:rsidTr="00EF24FB">
        <w:tc>
          <w:tcPr>
            <w:tcW w:w="10207" w:type="dxa"/>
            <w:gridSpan w:val="8"/>
          </w:tcPr>
          <w:p w:rsidR="004E23D6" w:rsidRPr="00300CCF" w:rsidRDefault="004E23D6" w:rsidP="00125F67">
            <w:pPr>
              <w:bidi/>
              <w:jc w:val="center"/>
              <w:rPr>
                <w:rFonts w:ascii="Traditional Arabic" w:hAnsi="Traditional Arabic" w:cs="Traditional Arabic"/>
                <w:b/>
                <w:bCs/>
                <w:sz w:val="32"/>
                <w:szCs w:val="32"/>
                <w:rtl/>
                <w:lang w:bidi="ar-EG"/>
              </w:rPr>
            </w:pPr>
            <w:r w:rsidRPr="00300CCF">
              <w:rPr>
                <w:rFonts w:ascii="Traditional Arabic" w:hAnsi="Traditional Arabic" w:cs="Traditional Arabic" w:hint="cs"/>
                <w:b/>
                <w:bCs/>
                <w:sz w:val="32"/>
                <w:szCs w:val="32"/>
                <w:rtl/>
                <w:lang w:bidi="ar-EG"/>
              </w:rPr>
              <w:t>مجموع النقاط</w:t>
            </w:r>
          </w:p>
        </w:tc>
        <w:tc>
          <w:tcPr>
            <w:tcW w:w="850" w:type="dxa"/>
          </w:tcPr>
          <w:p w:rsidR="004E23D6" w:rsidRDefault="004E23D6" w:rsidP="00125F67">
            <w:pPr>
              <w:bidi/>
              <w:jc w:val="center"/>
              <w:rPr>
                <w:rFonts w:ascii="Traditional Arabic" w:hAnsi="Traditional Arabic" w:cs="Traditional Arabic"/>
                <w:sz w:val="32"/>
                <w:szCs w:val="32"/>
                <w:rtl/>
                <w:lang w:bidi="ar-EG"/>
              </w:rPr>
            </w:pPr>
          </w:p>
        </w:tc>
      </w:tr>
    </w:tbl>
    <w:p w:rsidR="00A31B5C" w:rsidRDefault="00A31B5C" w:rsidP="001E580A">
      <w:pPr>
        <w:bidi/>
        <w:jc w:val="center"/>
        <w:rPr>
          <w:rFonts w:ascii="Traditional Arabic" w:hAnsi="Traditional Arabic" w:cs="Traditional Arabic"/>
          <w:sz w:val="32"/>
          <w:szCs w:val="32"/>
          <w:rtl/>
          <w:lang w:bidi="ar-EG"/>
        </w:rPr>
      </w:pPr>
    </w:p>
    <w:p w:rsidR="00771B4D" w:rsidRDefault="00771B4D" w:rsidP="00771B4D">
      <w:pPr>
        <w:pStyle w:val="Paragraphedeliste"/>
        <w:numPr>
          <w:ilvl w:val="0"/>
          <w:numId w:val="1"/>
        </w:numPr>
        <w:bidi/>
        <w:spacing w:line="480" w:lineRule="exact"/>
        <w:ind w:left="425"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مركز المترشح من بين المؤلفين في المقالات العلمية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المركز الأول 100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 المركز الثاني 90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w:t>
      </w:r>
      <w:proofErr w:type="spellStart"/>
      <w:r>
        <w:rPr>
          <w:rFonts w:ascii="Traditional Arabic" w:hAnsi="Traditional Arabic" w:cs="Traditional Arabic" w:hint="cs"/>
          <w:sz w:val="32"/>
          <w:szCs w:val="32"/>
          <w:rtl/>
          <w:lang w:bidi="ar-EG"/>
        </w:rPr>
        <w:t>النقظة</w:t>
      </w:r>
      <w:proofErr w:type="spellEnd"/>
      <w:r>
        <w:rPr>
          <w:rFonts w:ascii="Traditional Arabic" w:hAnsi="Traditional Arabic" w:cs="Traditional Arabic" w:hint="cs"/>
          <w:sz w:val="32"/>
          <w:szCs w:val="32"/>
          <w:rtl/>
          <w:lang w:bidi="ar-EG"/>
        </w:rPr>
        <w:t xml:space="preserve"> الإجمالية، المركز الثالث 80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المركز الرابع 70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 المركز الخامس وما فوق 50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w:t>
      </w:r>
    </w:p>
    <w:p w:rsidR="00771B4D" w:rsidRDefault="00771B4D" w:rsidP="00771B4D">
      <w:pPr>
        <w:pStyle w:val="Paragraphedeliste"/>
        <w:numPr>
          <w:ilvl w:val="0"/>
          <w:numId w:val="1"/>
        </w:numPr>
        <w:bidi/>
        <w:spacing w:line="480" w:lineRule="exact"/>
        <w:ind w:left="425" w:hanging="357"/>
        <w:jc w:val="both"/>
        <w:rPr>
          <w:rFonts w:ascii="Traditional Arabic" w:hAnsi="Traditional Arabic" w:cs="Traditional Arabic"/>
          <w:sz w:val="32"/>
          <w:szCs w:val="32"/>
          <w:lang w:bidi="ar-EG"/>
        </w:rPr>
      </w:pPr>
      <w:r w:rsidRPr="00122919">
        <w:rPr>
          <w:rFonts w:ascii="Traditional Arabic" w:hAnsi="Traditional Arabic" w:cs="Traditional Arabic"/>
          <w:sz w:val="32"/>
          <w:szCs w:val="32"/>
          <w:lang w:bidi="ar-EG"/>
        </w:rPr>
        <w:t xml:space="preserve">    (#</w:t>
      </w:r>
      <w:proofErr w:type="gramStart"/>
      <w:r w:rsidRPr="00122919">
        <w:rPr>
          <w:rFonts w:ascii="Traditional Arabic" w:hAnsi="Traditional Arabic" w:cs="Traditional Arabic"/>
          <w:sz w:val="32"/>
          <w:szCs w:val="32"/>
          <w:lang w:bidi="ar-EG"/>
        </w:rPr>
        <w:t>)</w:t>
      </w:r>
      <w:r w:rsidRPr="00122919">
        <w:rPr>
          <w:rFonts w:ascii="Traditional Arabic" w:hAnsi="Traditional Arabic" w:cs="Traditional Arabic" w:hint="cs"/>
          <w:sz w:val="32"/>
          <w:szCs w:val="32"/>
          <w:rtl/>
          <w:lang w:bidi="ar-EG"/>
        </w:rPr>
        <w:t>دروس</w:t>
      </w:r>
      <w:proofErr w:type="gramEnd"/>
      <w:r w:rsidRPr="00122919">
        <w:rPr>
          <w:rFonts w:ascii="Traditional Arabic" w:hAnsi="Traditional Arabic" w:cs="Traditional Arabic" w:hint="cs"/>
          <w:sz w:val="32"/>
          <w:szCs w:val="32"/>
          <w:rtl/>
          <w:lang w:bidi="ar-EG"/>
        </w:rPr>
        <w:t xml:space="preserve"> أعمال موجهة وأعمال </w:t>
      </w:r>
      <w:proofErr w:type="spellStart"/>
      <w:r w:rsidRPr="00122919">
        <w:rPr>
          <w:rFonts w:ascii="Traditional Arabic" w:hAnsi="Traditional Arabic" w:cs="Traditional Arabic" w:hint="cs"/>
          <w:sz w:val="32"/>
          <w:szCs w:val="32"/>
          <w:rtl/>
          <w:lang w:bidi="ar-EG"/>
        </w:rPr>
        <w:t>تطبيقة</w:t>
      </w:r>
      <w:proofErr w:type="spellEnd"/>
      <w:r w:rsidRPr="00122919">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على الخط على مستوى أرضية </w:t>
      </w:r>
      <w:r>
        <w:rPr>
          <w:rFonts w:ascii="Traditional Arabic" w:hAnsi="Traditional Arabic" w:cs="Traditional Arabic"/>
          <w:sz w:val="32"/>
          <w:szCs w:val="32"/>
          <w:lang w:bidi="ar-EG"/>
        </w:rPr>
        <w:t>(e-Learning)</w:t>
      </w:r>
      <w:r>
        <w:rPr>
          <w:rFonts w:ascii="Traditional Arabic" w:hAnsi="Traditional Arabic" w:cs="Traditional Arabic" w:hint="cs"/>
          <w:sz w:val="32"/>
          <w:szCs w:val="32"/>
          <w:rtl/>
          <w:lang w:bidi="ar-EG"/>
        </w:rPr>
        <w:t>: دروس: 02 نقاط، أعمال موجهة: 01 نقطة، أعمال تطبيقية: 01 نقطة.</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يجب وضع المستند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دروس، أعمال موجهة وأعمال تطبيقية</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عبر الخط في وضع الوصول المفتوح على منصة التعليم الإلكتروني بطريقة نهائية ولا رجعة فيها يجب أن يغطي المستند المادة بالكامل وان يكون الأستاذ قد درسها أو يدرسها فعليا.</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lastRenderedPageBreak/>
        <w:t>يجب أن يتوافق المستند مع دفتر شروط عروض التكوين.</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يمكن تقديم المستند فقط من قبل الأستاذ الذي انشأ المستند فعليا.</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وضع إجابات الأسئلة الخاصة بالأعمال الموجهة والتطبيقية ليس إلزاميا.</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الأستاذ المؤلف هو المسؤول الوحيد عن المواد المعروضة على الخط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الجودة العلمية والتعليمية، والملكية الفكرية، والجوانب القانونية والتنظيمية</w:t>
      </w:r>
      <w:r>
        <w:rPr>
          <w:rFonts w:ascii="Traditional Arabic" w:hAnsi="Traditional Arabic" w:cs="Traditional Arabic"/>
          <w:sz w:val="32"/>
          <w:szCs w:val="32"/>
          <w:lang w:bidi="ar-EG"/>
        </w:rPr>
        <w:t>(</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لا يتم احتساب الوثائق التعليمية التي تم استخدامها في ملف التأهيل الجامعي</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عدد النقاط في هذا البند غير مسقف</w:t>
      </w:r>
    </w:p>
    <w:p w:rsidR="00771B4D" w:rsidRPr="00286BAB"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تتخذ اللجنة العلمية للقسم التدابير اللازمة التي تراها مناسبة لضمان التحقق من الشروط المذكورة اعلاه قبل منح النقاط</w:t>
      </w:r>
      <w:r w:rsidRPr="00286BAB">
        <w:rPr>
          <w:rFonts w:ascii="Traditional Arabic" w:hAnsi="Traditional Arabic" w:cs="Traditional Arabic" w:hint="cs"/>
          <w:sz w:val="32"/>
          <w:szCs w:val="32"/>
          <w:rtl/>
          <w:lang w:bidi="ar-EG"/>
        </w:rPr>
        <w:t xml:space="preserve"> </w:t>
      </w:r>
    </w:p>
    <w:p w:rsidR="00D95CCD" w:rsidRPr="00771B4D" w:rsidRDefault="00D95CCD" w:rsidP="002C43D0">
      <w:pPr>
        <w:bidi/>
        <w:jc w:val="center"/>
        <w:rPr>
          <w:rFonts w:ascii="Traditional Arabic" w:hAnsi="Traditional Arabic" w:cs="Traditional Arabic"/>
          <w:sz w:val="32"/>
          <w:szCs w:val="32"/>
          <w:rtl/>
          <w:lang w:bidi="ar-EG"/>
        </w:rPr>
      </w:pPr>
    </w:p>
    <w:sectPr w:rsidR="00D95CCD" w:rsidRPr="00771B4D" w:rsidSect="009D48A7">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36279"/>
    <w:multiLevelType w:val="hybridMultilevel"/>
    <w:tmpl w:val="DF881C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4A4D8D"/>
    <w:multiLevelType w:val="hybridMultilevel"/>
    <w:tmpl w:val="319A46F2"/>
    <w:lvl w:ilvl="0" w:tplc="0A28DEF6">
      <w:start w:val="1"/>
      <w:numFmt w:val="bullet"/>
      <w:lvlText w:val=""/>
      <w:lvlJc w:val="left"/>
      <w:pPr>
        <w:ind w:left="785" w:hanging="360"/>
      </w:pPr>
      <w:rPr>
        <w:rFonts w:ascii="Symbol" w:eastAsiaTheme="minorEastAsia" w:hAnsi="Symbol" w:cs="Traditional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435B1"/>
    <w:rsid w:val="000B23A5"/>
    <w:rsid w:val="000E626C"/>
    <w:rsid w:val="000F4759"/>
    <w:rsid w:val="00103E3E"/>
    <w:rsid w:val="00117E90"/>
    <w:rsid w:val="00122919"/>
    <w:rsid w:val="00122D45"/>
    <w:rsid w:val="00135E8C"/>
    <w:rsid w:val="00136D34"/>
    <w:rsid w:val="00166DBB"/>
    <w:rsid w:val="0017113D"/>
    <w:rsid w:val="00195B8E"/>
    <w:rsid w:val="001A42B3"/>
    <w:rsid w:val="001A4E52"/>
    <w:rsid w:val="001E580A"/>
    <w:rsid w:val="0020791D"/>
    <w:rsid w:val="00210E5C"/>
    <w:rsid w:val="0027784D"/>
    <w:rsid w:val="00286BAB"/>
    <w:rsid w:val="002B5221"/>
    <w:rsid w:val="002C43D0"/>
    <w:rsid w:val="002E5E17"/>
    <w:rsid w:val="00300CCF"/>
    <w:rsid w:val="00304DD0"/>
    <w:rsid w:val="00334D18"/>
    <w:rsid w:val="00336468"/>
    <w:rsid w:val="0034055D"/>
    <w:rsid w:val="003417EF"/>
    <w:rsid w:val="00342537"/>
    <w:rsid w:val="003435B1"/>
    <w:rsid w:val="0035360E"/>
    <w:rsid w:val="0035473B"/>
    <w:rsid w:val="003E3758"/>
    <w:rsid w:val="003E490A"/>
    <w:rsid w:val="003F1E27"/>
    <w:rsid w:val="003F4B04"/>
    <w:rsid w:val="00411B4E"/>
    <w:rsid w:val="00427FD4"/>
    <w:rsid w:val="004432DA"/>
    <w:rsid w:val="004D4DB5"/>
    <w:rsid w:val="004E23D6"/>
    <w:rsid w:val="00535046"/>
    <w:rsid w:val="005C2926"/>
    <w:rsid w:val="005C4E9A"/>
    <w:rsid w:val="005E14FD"/>
    <w:rsid w:val="00612244"/>
    <w:rsid w:val="006A1104"/>
    <w:rsid w:val="006A4A2A"/>
    <w:rsid w:val="006D08E1"/>
    <w:rsid w:val="006D28A2"/>
    <w:rsid w:val="007175C0"/>
    <w:rsid w:val="00740FD4"/>
    <w:rsid w:val="00751F7D"/>
    <w:rsid w:val="00771B4D"/>
    <w:rsid w:val="00775FA4"/>
    <w:rsid w:val="007A1905"/>
    <w:rsid w:val="007E3A69"/>
    <w:rsid w:val="00860686"/>
    <w:rsid w:val="00864A0A"/>
    <w:rsid w:val="00891317"/>
    <w:rsid w:val="008B6C54"/>
    <w:rsid w:val="008E36A8"/>
    <w:rsid w:val="00904FEF"/>
    <w:rsid w:val="00983C61"/>
    <w:rsid w:val="009D48A7"/>
    <w:rsid w:val="009E7159"/>
    <w:rsid w:val="00A2590C"/>
    <w:rsid w:val="00A26E63"/>
    <w:rsid w:val="00A31B5C"/>
    <w:rsid w:val="00A3226A"/>
    <w:rsid w:val="00A5271C"/>
    <w:rsid w:val="00A92DEB"/>
    <w:rsid w:val="00AC69CD"/>
    <w:rsid w:val="00AE54BC"/>
    <w:rsid w:val="00BF15D0"/>
    <w:rsid w:val="00C0537F"/>
    <w:rsid w:val="00C404EB"/>
    <w:rsid w:val="00C626CA"/>
    <w:rsid w:val="00D3106E"/>
    <w:rsid w:val="00D37E7A"/>
    <w:rsid w:val="00D67060"/>
    <w:rsid w:val="00D67C7A"/>
    <w:rsid w:val="00D9124F"/>
    <w:rsid w:val="00D95CCD"/>
    <w:rsid w:val="00DB14AD"/>
    <w:rsid w:val="00DE1979"/>
    <w:rsid w:val="00DE43D7"/>
    <w:rsid w:val="00E50192"/>
    <w:rsid w:val="00E728F6"/>
    <w:rsid w:val="00E941DA"/>
    <w:rsid w:val="00ED0CA8"/>
    <w:rsid w:val="00ED29D9"/>
    <w:rsid w:val="00EF24FB"/>
    <w:rsid w:val="00EF569F"/>
    <w:rsid w:val="00F64FD6"/>
    <w:rsid w:val="00F67451"/>
    <w:rsid w:val="00F7094F"/>
    <w:rsid w:val="00F817BF"/>
    <w:rsid w:val="00FD6A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49923-3478-4703-A312-C71FD39F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7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F47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A5271C"/>
    <w:rPr>
      <w:color w:val="0000FF" w:themeColor="hyperlink"/>
      <w:u w:val="single"/>
    </w:rPr>
  </w:style>
  <w:style w:type="character" w:styleId="Lienhypertextesuivivisit">
    <w:name w:val="FollowedHyperlink"/>
    <w:basedOn w:val="Policepardfaut"/>
    <w:uiPriority w:val="99"/>
    <w:semiHidden/>
    <w:unhideWhenUsed/>
    <w:rsid w:val="00A5271C"/>
    <w:rPr>
      <w:color w:val="800080" w:themeColor="followedHyperlink"/>
      <w:u w:val="single"/>
    </w:rPr>
  </w:style>
  <w:style w:type="paragraph" w:styleId="Paragraphedeliste">
    <w:name w:val="List Paragraph"/>
    <w:basedOn w:val="Normal"/>
    <w:uiPriority w:val="34"/>
    <w:qFormat/>
    <w:rsid w:val="00136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opus.com/freelookup/form/authorun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16F6E-10A5-4168-A744-80DAD144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692</Words>
  <Characters>3810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y.oukali</dc:creator>
  <cp:keywords/>
  <dc:description/>
  <cp:lastModifiedBy>Sarra BATEL</cp:lastModifiedBy>
  <cp:revision>27</cp:revision>
  <dcterms:created xsi:type="dcterms:W3CDTF">2026-03-23T10:57:00Z</dcterms:created>
  <dcterms:modified xsi:type="dcterms:W3CDTF">2026-04-09T13:19:00Z</dcterms:modified>
</cp:coreProperties>
</file>